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3C" w:rsidRDefault="004C4FBE">
      <w:pPr>
        <w:pStyle w:val="BodyText"/>
        <w:ind w:left="8886"/>
        <w:rPr>
          <w:rFonts w:ascii="Times New Roman"/>
        </w:rPr>
      </w:pPr>
      <w:r>
        <w:rPr>
          <w:rFonts w:ascii="Times New Roman"/>
          <w:noProof/>
          <w:lang w:eastAsia="en-GB"/>
        </w:rPr>
        <w:drawing>
          <wp:inline distT="0" distB="0" distL="0" distR="0">
            <wp:extent cx="1067646" cy="14212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7646" cy="1421225"/>
                    </a:xfrm>
                    <a:prstGeom prst="rect">
                      <a:avLst/>
                    </a:prstGeom>
                  </pic:spPr>
                </pic:pic>
              </a:graphicData>
            </a:graphic>
          </wp:inline>
        </w:drawing>
      </w:r>
    </w:p>
    <w:p w:rsidR="0002063C" w:rsidRDefault="0002063C">
      <w:pPr>
        <w:pStyle w:val="BodyText"/>
        <w:ind w:left="0"/>
        <w:rPr>
          <w:rFonts w:ascii="Times New Roman"/>
        </w:rPr>
      </w:pPr>
    </w:p>
    <w:p w:rsidR="0002063C" w:rsidRDefault="0002063C">
      <w:pPr>
        <w:pStyle w:val="BodyText"/>
        <w:ind w:left="0"/>
        <w:rPr>
          <w:rFonts w:ascii="Times New Roman"/>
        </w:rPr>
      </w:pPr>
    </w:p>
    <w:p w:rsidR="0002063C" w:rsidRDefault="004C4FBE">
      <w:pPr>
        <w:spacing w:before="209"/>
        <w:ind w:left="2116" w:right="1836"/>
        <w:jc w:val="center"/>
        <w:rPr>
          <w:b/>
          <w:sz w:val="28"/>
        </w:rPr>
      </w:pPr>
      <w:r>
        <w:rPr>
          <w:b/>
          <w:sz w:val="28"/>
        </w:rPr>
        <w:t>RESEARCH</w:t>
      </w:r>
      <w:r>
        <w:rPr>
          <w:b/>
          <w:spacing w:val="1"/>
          <w:sz w:val="28"/>
        </w:rPr>
        <w:t xml:space="preserve"> </w:t>
      </w:r>
      <w:r>
        <w:rPr>
          <w:b/>
          <w:sz w:val="28"/>
        </w:rPr>
        <w:t>GRANT</w:t>
      </w:r>
      <w:r>
        <w:rPr>
          <w:b/>
          <w:spacing w:val="2"/>
          <w:sz w:val="28"/>
        </w:rPr>
        <w:t xml:space="preserve"> </w:t>
      </w:r>
      <w:r>
        <w:rPr>
          <w:b/>
          <w:sz w:val="28"/>
        </w:rPr>
        <w:t>APPLICATION</w:t>
      </w:r>
      <w:r>
        <w:rPr>
          <w:b/>
          <w:spacing w:val="-1"/>
          <w:sz w:val="28"/>
        </w:rPr>
        <w:t xml:space="preserve"> </w:t>
      </w:r>
      <w:r>
        <w:rPr>
          <w:b/>
          <w:sz w:val="28"/>
        </w:rPr>
        <w:t>FORM</w:t>
      </w:r>
      <w:r>
        <w:rPr>
          <w:b/>
          <w:spacing w:val="7"/>
          <w:sz w:val="28"/>
        </w:rPr>
        <w:t xml:space="preserve"> </w:t>
      </w:r>
      <w:r w:rsidR="002A7610">
        <w:rPr>
          <w:b/>
          <w:spacing w:val="-4"/>
          <w:sz w:val="28"/>
        </w:rPr>
        <w:t>2024</w:t>
      </w:r>
    </w:p>
    <w:p w:rsidR="0002063C" w:rsidRDefault="004C4FBE">
      <w:pPr>
        <w:spacing w:before="1"/>
        <w:ind w:left="2116" w:right="1836"/>
        <w:jc w:val="center"/>
        <w:rPr>
          <w:b/>
          <w:sz w:val="28"/>
        </w:rPr>
      </w:pPr>
      <w:r>
        <w:rPr>
          <w:b/>
          <w:sz w:val="28"/>
        </w:rPr>
        <w:t>Kidneys</w:t>
      </w:r>
      <w:r>
        <w:rPr>
          <w:b/>
          <w:spacing w:val="1"/>
          <w:sz w:val="28"/>
        </w:rPr>
        <w:t xml:space="preserve"> </w:t>
      </w:r>
      <w:r>
        <w:rPr>
          <w:b/>
          <w:sz w:val="28"/>
        </w:rPr>
        <w:t>for</w:t>
      </w:r>
      <w:r>
        <w:rPr>
          <w:b/>
          <w:spacing w:val="1"/>
          <w:sz w:val="28"/>
        </w:rPr>
        <w:t xml:space="preserve"> </w:t>
      </w:r>
      <w:r>
        <w:rPr>
          <w:b/>
          <w:spacing w:val="-4"/>
          <w:sz w:val="28"/>
        </w:rPr>
        <w:t>Life</w:t>
      </w:r>
    </w:p>
    <w:p w:rsidR="0002063C" w:rsidRDefault="004C4FBE">
      <w:pPr>
        <w:spacing w:before="1"/>
        <w:ind w:left="2116" w:right="1836"/>
        <w:jc w:val="center"/>
        <w:rPr>
          <w:b/>
          <w:sz w:val="28"/>
        </w:rPr>
      </w:pPr>
      <w:r>
        <w:rPr>
          <w:b/>
          <w:color w:val="FF0000"/>
          <w:sz w:val="28"/>
        </w:rPr>
        <w:t>DEADLINE:</w:t>
      </w:r>
      <w:r>
        <w:rPr>
          <w:b/>
          <w:color w:val="FF0000"/>
          <w:spacing w:val="-2"/>
          <w:sz w:val="28"/>
        </w:rPr>
        <w:t xml:space="preserve"> </w:t>
      </w:r>
      <w:r>
        <w:rPr>
          <w:b/>
          <w:color w:val="FF0000"/>
          <w:sz w:val="28"/>
        </w:rPr>
        <w:t>midnight</w:t>
      </w:r>
      <w:r>
        <w:rPr>
          <w:b/>
          <w:color w:val="FF0000"/>
          <w:spacing w:val="-1"/>
          <w:sz w:val="28"/>
        </w:rPr>
        <w:t xml:space="preserve"> </w:t>
      </w:r>
      <w:r>
        <w:rPr>
          <w:b/>
          <w:color w:val="FF0000"/>
          <w:sz w:val="28"/>
        </w:rPr>
        <w:t>Sunday,</w:t>
      </w:r>
      <w:r>
        <w:rPr>
          <w:b/>
          <w:color w:val="FF0000"/>
          <w:spacing w:val="1"/>
          <w:sz w:val="28"/>
        </w:rPr>
        <w:t xml:space="preserve"> </w:t>
      </w:r>
      <w:r w:rsidR="002A7610">
        <w:rPr>
          <w:b/>
          <w:color w:val="FF0000"/>
          <w:sz w:val="28"/>
        </w:rPr>
        <w:t>13</w:t>
      </w:r>
      <w:r w:rsidR="002A7610" w:rsidRPr="002A7610">
        <w:rPr>
          <w:b/>
          <w:color w:val="FF0000"/>
          <w:sz w:val="28"/>
          <w:vertAlign w:val="superscript"/>
        </w:rPr>
        <w:t>th</w:t>
      </w:r>
      <w:r w:rsidR="002A7610">
        <w:rPr>
          <w:b/>
          <w:color w:val="FF0000"/>
          <w:sz w:val="28"/>
        </w:rPr>
        <w:t xml:space="preserve"> October 2024</w:t>
      </w:r>
    </w:p>
    <w:p w:rsidR="0002063C" w:rsidRDefault="0002063C">
      <w:pPr>
        <w:pStyle w:val="BodyText"/>
        <w:spacing w:before="9" w:after="1"/>
        <w:ind w:left="0"/>
        <w:rPr>
          <w:b/>
          <w:sz w:val="27"/>
        </w:rPr>
      </w:pPr>
    </w:p>
    <w:tbl>
      <w:tblPr>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3870"/>
        <w:gridCol w:w="1032"/>
        <w:gridCol w:w="2328"/>
      </w:tblGrid>
      <w:tr w:rsidR="0002063C">
        <w:trPr>
          <w:trHeight w:val="506"/>
        </w:trPr>
        <w:tc>
          <w:tcPr>
            <w:tcW w:w="2576" w:type="dxa"/>
          </w:tcPr>
          <w:p w:rsidR="0002063C" w:rsidRDefault="004C4FBE">
            <w:pPr>
              <w:pStyle w:val="TableParagraph"/>
              <w:spacing w:line="248" w:lineRule="exact"/>
              <w:ind w:left="110"/>
              <w:rPr>
                <w:b/>
              </w:rPr>
            </w:pPr>
            <w:r>
              <w:rPr>
                <w:b/>
              </w:rPr>
              <w:t>Name</w:t>
            </w:r>
            <w:r>
              <w:rPr>
                <w:b/>
                <w:spacing w:val="-2"/>
              </w:rPr>
              <w:t xml:space="preserve"> </w:t>
            </w:r>
            <w:r>
              <w:rPr>
                <w:b/>
              </w:rPr>
              <w:t>of</w:t>
            </w:r>
            <w:r>
              <w:rPr>
                <w:b/>
                <w:spacing w:val="1"/>
              </w:rPr>
              <w:t xml:space="preserve"> </w:t>
            </w:r>
            <w:r>
              <w:rPr>
                <w:b/>
                <w:spacing w:val="-2"/>
              </w:rPr>
              <w:t>Applicant(s)</w:t>
            </w:r>
          </w:p>
          <w:p w:rsidR="0002063C" w:rsidRDefault="004C4FBE">
            <w:pPr>
              <w:pStyle w:val="TableParagraph"/>
              <w:spacing w:line="238" w:lineRule="exact"/>
              <w:ind w:left="110"/>
              <w:rPr>
                <w:b/>
              </w:rPr>
            </w:pPr>
            <w:r>
              <w:rPr>
                <w:b/>
              </w:rPr>
              <w:t>–</w:t>
            </w:r>
            <w:r>
              <w:rPr>
                <w:b/>
                <w:spacing w:val="-2"/>
              </w:rPr>
              <w:t xml:space="preserve"> </w:t>
            </w:r>
            <w:r>
              <w:rPr>
                <w:b/>
              </w:rPr>
              <w:t>Group</w:t>
            </w:r>
            <w:r>
              <w:rPr>
                <w:b/>
                <w:spacing w:val="-2"/>
              </w:rPr>
              <w:t xml:space="preserve"> </w:t>
            </w:r>
            <w:r>
              <w:rPr>
                <w:b/>
              </w:rPr>
              <w:t>or</w:t>
            </w:r>
            <w:r>
              <w:rPr>
                <w:b/>
                <w:spacing w:val="-3"/>
              </w:rPr>
              <w:t xml:space="preserve"> </w:t>
            </w:r>
            <w:r>
              <w:rPr>
                <w:b/>
                <w:spacing w:val="-2"/>
              </w:rPr>
              <w:t>Individual</w:t>
            </w:r>
          </w:p>
        </w:tc>
        <w:tc>
          <w:tcPr>
            <w:tcW w:w="7230" w:type="dxa"/>
            <w:gridSpan w:val="3"/>
          </w:tcPr>
          <w:p w:rsidR="0002063C" w:rsidRDefault="0002063C">
            <w:pPr>
              <w:pStyle w:val="TableParagraph"/>
              <w:rPr>
                <w:rFonts w:ascii="Times New Roman"/>
                <w:sz w:val="18"/>
              </w:rPr>
            </w:pPr>
          </w:p>
        </w:tc>
      </w:tr>
      <w:tr w:rsidR="0002063C">
        <w:trPr>
          <w:trHeight w:val="453"/>
        </w:trPr>
        <w:tc>
          <w:tcPr>
            <w:tcW w:w="2576" w:type="dxa"/>
          </w:tcPr>
          <w:p w:rsidR="0002063C" w:rsidRDefault="004C4FBE">
            <w:pPr>
              <w:pStyle w:val="TableParagraph"/>
              <w:spacing w:before="96"/>
              <w:ind w:left="110"/>
              <w:rPr>
                <w:b/>
              </w:rPr>
            </w:pPr>
            <w:r>
              <w:rPr>
                <w:b/>
              </w:rPr>
              <w:t>Contact</w:t>
            </w:r>
            <w:r>
              <w:rPr>
                <w:b/>
                <w:spacing w:val="-4"/>
              </w:rPr>
              <w:t xml:space="preserve"> </w:t>
            </w:r>
            <w:r>
              <w:rPr>
                <w:b/>
              </w:rPr>
              <w:t>/</w:t>
            </w:r>
            <w:r>
              <w:rPr>
                <w:b/>
                <w:spacing w:val="-1"/>
              </w:rPr>
              <w:t xml:space="preserve"> </w:t>
            </w:r>
            <w:r>
              <w:rPr>
                <w:b/>
              </w:rPr>
              <w:t>Lead</w:t>
            </w:r>
            <w:r>
              <w:rPr>
                <w:b/>
                <w:spacing w:val="-4"/>
              </w:rPr>
              <w:t xml:space="preserve"> </w:t>
            </w:r>
            <w:r>
              <w:rPr>
                <w:b/>
                <w:spacing w:val="-2"/>
              </w:rPr>
              <w:t>Person</w:t>
            </w:r>
          </w:p>
        </w:tc>
        <w:tc>
          <w:tcPr>
            <w:tcW w:w="7230" w:type="dxa"/>
            <w:gridSpan w:val="3"/>
          </w:tcPr>
          <w:p w:rsidR="0002063C" w:rsidRDefault="0002063C">
            <w:pPr>
              <w:pStyle w:val="TableParagraph"/>
              <w:rPr>
                <w:rFonts w:ascii="Times New Roman"/>
                <w:sz w:val="18"/>
              </w:rPr>
            </w:pPr>
          </w:p>
        </w:tc>
      </w:tr>
      <w:tr w:rsidR="0002063C">
        <w:trPr>
          <w:trHeight w:val="568"/>
        </w:trPr>
        <w:tc>
          <w:tcPr>
            <w:tcW w:w="2576" w:type="dxa"/>
          </w:tcPr>
          <w:p w:rsidR="0002063C" w:rsidRDefault="004C4FBE">
            <w:pPr>
              <w:pStyle w:val="TableParagraph"/>
              <w:spacing w:before="153"/>
              <w:ind w:left="110"/>
              <w:rPr>
                <w:b/>
              </w:rPr>
            </w:pPr>
            <w:r>
              <w:rPr>
                <w:b/>
                <w:spacing w:val="-2"/>
              </w:rPr>
              <w:t>Hospital/</w:t>
            </w:r>
            <w:proofErr w:type="spellStart"/>
            <w:r>
              <w:rPr>
                <w:b/>
                <w:spacing w:val="-2"/>
              </w:rPr>
              <w:t>Dept</w:t>
            </w:r>
            <w:proofErr w:type="spellEnd"/>
            <w:r>
              <w:rPr>
                <w:b/>
                <w:spacing w:val="-2"/>
              </w:rPr>
              <w:t>/Ward</w:t>
            </w:r>
          </w:p>
        </w:tc>
        <w:tc>
          <w:tcPr>
            <w:tcW w:w="3870" w:type="dxa"/>
          </w:tcPr>
          <w:p w:rsidR="0002063C" w:rsidRDefault="0002063C">
            <w:pPr>
              <w:pStyle w:val="TableParagraph"/>
              <w:rPr>
                <w:rFonts w:ascii="Times New Roman"/>
                <w:sz w:val="18"/>
              </w:rPr>
            </w:pPr>
          </w:p>
        </w:tc>
        <w:tc>
          <w:tcPr>
            <w:tcW w:w="1032" w:type="dxa"/>
          </w:tcPr>
          <w:p w:rsidR="0002063C" w:rsidRDefault="004C4FBE">
            <w:pPr>
              <w:pStyle w:val="TableParagraph"/>
              <w:spacing w:before="153"/>
              <w:ind w:left="107"/>
              <w:rPr>
                <w:b/>
              </w:rPr>
            </w:pPr>
            <w:r>
              <w:rPr>
                <w:b/>
                <w:spacing w:val="-5"/>
              </w:rPr>
              <w:t>Tel</w:t>
            </w:r>
          </w:p>
        </w:tc>
        <w:tc>
          <w:tcPr>
            <w:tcW w:w="2328" w:type="dxa"/>
          </w:tcPr>
          <w:p w:rsidR="0002063C" w:rsidRDefault="0002063C">
            <w:pPr>
              <w:pStyle w:val="TableParagraph"/>
              <w:rPr>
                <w:rFonts w:ascii="Times New Roman"/>
                <w:sz w:val="18"/>
              </w:rPr>
            </w:pPr>
          </w:p>
        </w:tc>
      </w:tr>
      <w:tr w:rsidR="0002063C">
        <w:trPr>
          <w:trHeight w:val="453"/>
        </w:trPr>
        <w:tc>
          <w:tcPr>
            <w:tcW w:w="2576" w:type="dxa"/>
          </w:tcPr>
          <w:p w:rsidR="0002063C" w:rsidRDefault="004C4FBE">
            <w:pPr>
              <w:pStyle w:val="TableParagraph"/>
              <w:spacing w:before="96"/>
              <w:ind w:left="110"/>
              <w:rPr>
                <w:b/>
              </w:rPr>
            </w:pPr>
            <w:r>
              <w:rPr>
                <w:b/>
                <w:spacing w:val="-4"/>
              </w:rPr>
              <w:t>Email</w:t>
            </w:r>
          </w:p>
        </w:tc>
        <w:tc>
          <w:tcPr>
            <w:tcW w:w="7230" w:type="dxa"/>
            <w:gridSpan w:val="3"/>
          </w:tcPr>
          <w:p w:rsidR="0002063C" w:rsidRDefault="0002063C">
            <w:pPr>
              <w:pStyle w:val="TableParagraph"/>
              <w:rPr>
                <w:rFonts w:ascii="Times New Roman"/>
                <w:sz w:val="18"/>
              </w:rPr>
            </w:pPr>
          </w:p>
        </w:tc>
      </w:tr>
      <w:tr w:rsidR="0002063C">
        <w:trPr>
          <w:trHeight w:val="758"/>
        </w:trPr>
        <w:tc>
          <w:tcPr>
            <w:tcW w:w="2576" w:type="dxa"/>
          </w:tcPr>
          <w:p w:rsidR="0002063C" w:rsidRDefault="0002063C">
            <w:pPr>
              <w:pStyle w:val="TableParagraph"/>
              <w:spacing w:before="5"/>
              <w:rPr>
                <w:b/>
                <w:sz w:val="21"/>
              </w:rPr>
            </w:pPr>
          </w:p>
          <w:p w:rsidR="0002063C" w:rsidRDefault="004C4FBE">
            <w:pPr>
              <w:pStyle w:val="TableParagraph"/>
              <w:spacing w:before="1"/>
              <w:ind w:left="110"/>
              <w:rPr>
                <w:b/>
              </w:rPr>
            </w:pPr>
            <w:r>
              <w:rPr>
                <w:b/>
              </w:rPr>
              <w:t>Project</w:t>
            </w:r>
            <w:r>
              <w:rPr>
                <w:b/>
                <w:spacing w:val="-8"/>
              </w:rPr>
              <w:t xml:space="preserve"> </w:t>
            </w:r>
            <w:r>
              <w:rPr>
                <w:b/>
                <w:spacing w:val="-4"/>
              </w:rPr>
              <w:t>Title</w:t>
            </w:r>
          </w:p>
        </w:tc>
        <w:tc>
          <w:tcPr>
            <w:tcW w:w="7230" w:type="dxa"/>
            <w:gridSpan w:val="3"/>
          </w:tcPr>
          <w:p w:rsidR="0002063C" w:rsidRDefault="0002063C">
            <w:pPr>
              <w:pStyle w:val="TableParagraph"/>
              <w:rPr>
                <w:rFonts w:ascii="Times New Roman"/>
                <w:sz w:val="18"/>
              </w:rPr>
            </w:pPr>
          </w:p>
        </w:tc>
      </w:tr>
      <w:tr w:rsidR="0002063C">
        <w:trPr>
          <w:trHeight w:val="827"/>
        </w:trPr>
        <w:tc>
          <w:tcPr>
            <w:tcW w:w="2576" w:type="dxa"/>
          </w:tcPr>
          <w:p w:rsidR="0002063C" w:rsidRDefault="004C4FBE">
            <w:pPr>
              <w:pStyle w:val="TableParagraph"/>
              <w:spacing w:before="158"/>
              <w:ind w:left="110"/>
              <w:rPr>
                <w:b/>
              </w:rPr>
            </w:pPr>
            <w:r>
              <w:rPr>
                <w:b/>
              </w:rPr>
              <w:t>Project</w:t>
            </w:r>
            <w:r>
              <w:rPr>
                <w:b/>
                <w:spacing w:val="-6"/>
              </w:rPr>
              <w:t xml:space="preserve"> </w:t>
            </w:r>
            <w:r>
              <w:rPr>
                <w:b/>
                <w:spacing w:val="-2"/>
              </w:rPr>
              <w:t>Details</w:t>
            </w:r>
          </w:p>
        </w:tc>
        <w:tc>
          <w:tcPr>
            <w:tcW w:w="7230" w:type="dxa"/>
            <w:gridSpan w:val="3"/>
          </w:tcPr>
          <w:p w:rsidR="0002063C" w:rsidRDefault="004C4FBE">
            <w:pPr>
              <w:pStyle w:val="TableParagraph"/>
              <w:spacing w:line="242" w:lineRule="auto"/>
              <w:ind w:left="109" w:right="97"/>
              <w:rPr>
                <w:i/>
                <w:sz w:val="18"/>
              </w:rPr>
            </w:pPr>
            <w:r>
              <w:rPr>
                <w:i/>
                <w:sz w:val="18"/>
              </w:rPr>
              <w:t>Please give brief details of the research project including the aims of the project, need for</w:t>
            </w:r>
            <w:r>
              <w:rPr>
                <w:i/>
                <w:spacing w:val="-2"/>
                <w:sz w:val="18"/>
              </w:rPr>
              <w:t xml:space="preserve"> </w:t>
            </w:r>
            <w:r>
              <w:rPr>
                <w:i/>
                <w:sz w:val="18"/>
              </w:rPr>
              <w:t>the</w:t>
            </w:r>
            <w:r>
              <w:rPr>
                <w:i/>
                <w:spacing w:val="-4"/>
                <w:sz w:val="18"/>
              </w:rPr>
              <w:t xml:space="preserve"> </w:t>
            </w:r>
            <w:r>
              <w:rPr>
                <w:i/>
                <w:sz w:val="18"/>
              </w:rPr>
              <w:t>project,</w:t>
            </w:r>
            <w:r>
              <w:rPr>
                <w:i/>
                <w:spacing w:val="-2"/>
                <w:sz w:val="18"/>
              </w:rPr>
              <w:t xml:space="preserve"> </w:t>
            </w:r>
            <w:r>
              <w:rPr>
                <w:i/>
                <w:sz w:val="18"/>
              </w:rPr>
              <w:t>how</w:t>
            </w:r>
            <w:r>
              <w:rPr>
                <w:i/>
                <w:spacing w:val="-5"/>
                <w:sz w:val="18"/>
              </w:rPr>
              <w:t xml:space="preserve"> </w:t>
            </w:r>
            <w:r>
              <w:rPr>
                <w:i/>
                <w:sz w:val="18"/>
              </w:rPr>
              <w:t>it</w:t>
            </w:r>
            <w:r>
              <w:rPr>
                <w:i/>
                <w:spacing w:val="-2"/>
                <w:sz w:val="18"/>
              </w:rPr>
              <w:t xml:space="preserve"> </w:t>
            </w:r>
            <w:r>
              <w:rPr>
                <w:i/>
                <w:sz w:val="18"/>
              </w:rPr>
              <w:t>will</w:t>
            </w:r>
            <w:r>
              <w:rPr>
                <w:i/>
                <w:spacing w:val="-2"/>
                <w:sz w:val="18"/>
              </w:rPr>
              <w:t xml:space="preserve"> </w:t>
            </w:r>
            <w:r>
              <w:rPr>
                <w:i/>
                <w:sz w:val="18"/>
              </w:rPr>
              <w:t>benefit,</w:t>
            </w:r>
            <w:r>
              <w:rPr>
                <w:i/>
                <w:spacing w:val="-2"/>
                <w:sz w:val="18"/>
              </w:rPr>
              <w:t xml:space="preserve"> </w:t>
            </w:r>
            <w:r>
              <w:rPr>
                <w:i/>
                <w:sz w:val="18"/>
              </w:rPr>
              <w:t>the</w:t>
            </w:r>
            <w:r>
              <w:rPr>
                <w:i/>
                <w:spacing w:val="-2"/>
                <w:sz w:val="18"/>
              </w:rPr>
              <w:t xml:space="preserve"> </w:t>
            </w:r>
            <w:r>
              <w:rPr>
                <w:i/>
                <w:sz w:val="18"/>
              </w:rPr>
              <w:t>significance</w:t>
            </w:r>
            <w:r>
              <w:rPr>
                <w:i/>
                <w:spacing w:val="-2"/>
                <w:sz w:val="18"/>
              </w:rPr>
              <w:t xml:space="preserve"> </w:t>
            </w:r>
            <w:r>
              <w:rPr>
                <w:i/>
                <w:sz w:val="18"/>
              </w:rPr>
              <w:t>of</w:t>
            </w:r>
            <w:r>
              <w:rPr>
                <w:i/>
                <w:spacing w:val="-2"/>
                <w:sz w:val="18"/>
              </w:rPr>
              <w:t xml:space="preserve"> </w:t>
            </w:r>
            <w:r>
              <w:rPr>
                <w:i/>
                <w:sz w:val="18"/>
              </w:rPr>
              <w:t>the</w:t>
            </w:r>
            <w:r>
              <w:rPr>
                <w:i/>
                <w:spacing w:val="-4"/>
                <w:sz w:val="18"/>
              </w:rPr>
              <w:t xml:space="preserve"> </w:t>
            </w:r>
            <w:r>
              <w:rPr>
                <w:i/>
                <w:sz w:val="18"/>
              </w:rPr>
              <w:t>research</w:t>
            </w:r>
            <w:r>
              <w:rPr>
                <w:i/>
                <w:spacing w:val="-1"/>
                <w:sz w:val="18"/>
              </w:rPr>
              <w:t xml:space="preserve"> </w:t>
            </w:r>
            <w:r>
              <w:rPr>
                <w:i/>
                <w:sz w:val="18"/>
              </w:rPr>
              <w:t>and</w:t>
            </w:r>
            <w:r>
              <w:rPr>
                <w:i/>
                <w:spacing w:val="-2"/>
                <w:sz w:val="18"/>
              </w:rPr>
              <w:t xml:space="preserve"> </w:t>
            </w:r>
            <w:r>
              <w:rPr>
                <w:i/>
                <w:sz w:val="18"/>
              </w:rPr>
              <w:t>what</w:t>
            </w:r>
            <w:r>
              <w:rPr>
                <w:i/>
                <w:spacing w:val="-2"/>
                <w:sz w:val="18"/>
              </w:rPr>
              <w:t xml:space="preserve"> </w:t>
            </w:r>
            <w:r>
              <w:rPr>
                <w:i/>
                <w:sz w:val="18"/>
              </w:rPr>
              <w:t>the</w:t>
            </w:r>
            <w:r>
              <w:rPr>
                <w:i/>
                <w:spacing w:val="-2"/>
                <w:sz w:val="18"/>
              </w:rPr>
              <w:t xml:space="preserve"> </w:t>
            </w:r>
            <w:r>
              <w:rPr>
                <w:i/>
                <w:sz w:val="18"/>
              </w:rPr>
              <w:t>grant</w:t>
            </w:r>
            <w:r>
              <w:rPr>
                <w:i/>
                <w:spacing w:val="-2"/>
                <w:sz w:val="18"/>
              </w:rPr>
              <w:t xml:space="preserve"> </w:t>
            </w:r>
            <w:r>
              <w:rPr>
                <w:i/>
                <w:sz w:val="18"/>
              </w:rPr>
              <w:t>will</w:t>
            </w:r>
          </w:p>
          <w:p w:rsidR="0002063C" w:rsidRDefault="004C4FBE">
            <w:pPr>
              <w:pStyle w:val="TableParagraph"/>
              <w:spacing w:line="206" w:lineRule="exact"/>
              <w:ind w:left="109" w:right="97"/>
              <w:rPr>
                <w:i/>
                <w:sz w:val="18"/>
              </w:rPr>
            </w:pPr>
            <w:r>
              <w:rPr>
                <w:i/>
                <w:sz w:val="18"/>
              </w:rPr>
              <w:t>be</w:t>
            </w:r>
            <w:r>
              <w:rPr>
                <w:i/>
                <w:spacing w:val="-2"/>
                <w:sz w:val="18"/>
              </w:rPr>
              <w:t xml:space="preserve"> </w:t>
            </w:r>
            <w:r>
              <w:rPr>
                <w:i/>
                <w:sz w:val="18"/>
              </w:rPr>
              <w:t>spent</w:t>
            </w:r>
            <w:r>
              <w:rPr>
                <w:i/>
                <w:spacing w:val="-4"/>
                <w:sz w:val="18"/>
              </w:rPr>
              <w:t xml:space="preserve"> </w:t>
            </w:r>
            <w:r>
              <w:rPr>
                <w:i/>
                <w:sz w:val="18"/>
              </w:rPr>
              <w:t>on.</w:t>
            </w:r>
            <w:r>
              <w:rPr>
                <w:i/>
                <w:spacing w:val="-2"/>
                <w:sz w:val="18"/>
              </w:rPr>
              <w:t xml:space="preserve"> </w:t>
            </w:r>
            <w:r>
              <w:rPr>
                <w:i/>
                <w:sz w:val="18"/>
              </w:rPr>
              <w:t>State</w:t>
            </w:r>
            <w:r>
              <w:rPr>
                <w:i/>
                <w:spacing w:val="-4"/>
                <w:sz w:val="18"/>
              </w:rPr>
              <w:t xml:space="preserve"> </w:t>
            </w:r>
            <w:r>
              <w:rPr>
                <w:i/>
                <w:sz w:val="18"/>
              </w:rPr>
              <w:t>how</w:t>
            </w:r>
            <w:r>
              <w:rPr>
                <w:i/>
                <w:spacing w:val="-3"/>
                <w:sz w:val="18"/>
              </w:rPr>
              <w:t xml:space="preserve"> </w:t>
            </w:r>
            <w:r>
              <w:rPr>
                <w:i/>
                <w:sz w:val="18"/>
              </w:rPr>
              <w:t>this</w:t>
            </w:r>
            <w:r>
              <w:rPr>
                <w:i/>
                <w:spacing w:val="-1"/>
                <w:sz w:val="18"/>
              </w:rPr>
              <w:t xml:space="preserve"> </w:t>
            </w:r>
            <w:r>
              <w:rPr>
                <w:i/>
                <w:sz w:val="18"/>
              </w:rPr>
              <w:t>will</w:t>
            </w:r>
            <w:r>
              <w:rPr>
                <w:i/>
                <w:spacing w:val="-2"/>
                <w:sz w:val="18"/>
              </w:rPr>
              <w:t xml:space="preserve"> </w:t>
            </w:r>
            <w:r>
              <w:rPr>
                <w:i/>
                <w:sz w:val="18"/>
              </w:rPr>
              <w:t>help</w:t>
            </w:r>
            <w:r>
              <w:rPr>
                <w:i/>
                <w:spacing w:val="-2"/>
                <w:sz w:val="18"/>
              </w:rPr>
              <w:t xml:space="preserve"> </w:t>
            </w:r>
            <w:r>
              <w:rPr>
                <w:i/>
                <w:sz w:val="18"/>
              </w:rPr>
              <w:t>in</w:t>
            </w:r>
            <w:r>
              <w:rPr>
                <w:i/>
                <w:spacing w:val="-4"/>
                <w:sz w:val="18"/>
              </w:rPr>
              <w:t xml:space="preserve"> </w:t>
            </w:r>
            <w:r>
              <w:rPr>
                <w:i/>
                <w:sz w:val="18"/>
              </w:rPr>
              <w:t>obtaining</w:t>
            </w:r>
            <w:r>
              <w:rPr>
                <w:i/>
                <w:spacing w:val="-4"/>
                <w:sz w:val="18"/>
              </w:rPr>
              <w:t xml:space="preserve"> </w:t>
            </w:r>
            <w:r>
              <w:rPr>
                <w:i/>
                <w:sz w:val="18"/>
              </w:rPr>
              <w:t>national</w:t>
            </w:r>
            <w:r>
              <w:rPr>
                <w:i/>
                <w:spacing w:val="-2"/>
                <w:sz w:val="18"/>
              </w:rPr>
              <w:t xml:space="preserve"> </w:t>
            </w:r>
            <w:r>
              <w:rPr>
                <w:i/>
                <w:sz w:val="18"/>
              </w:rPr>
              <w:t>funding. (Max</w:t>
            </w:r>
            <w:r>
              <w:rPr>
                <w:i/>
                <w:spacing w:val="-1"/>
                <w:sz w:val="18"/>
              </w:rPr>
              <w:t xml:space="preserve"> </w:t>
            </w:r>
            <w:r>
              <w:rPr>
                <w:i/>
                <w:sz w:val="18"/>
              </w:rPr>
              <w:t>1</w:t>
            </w:r>
            <w:r>
              <w:rPr>
                <w:i/>
                <w:spacing w:val="-2"/>
                <w:sz w:val="18"/>
              </w:rPr>
              <w:t xml:space="preserve"> </w:t>
            </w:r>
            <w:r>
              <w:rPr>
                <w:i/>
                <w:sz w:val="18"/>
              </w:rPr>
              <w:t>page</w:t>
            </w:r>
            <w:r>
              <w:rPr>
                <w:i/>
                <w:spacing w:val="-2"/>
                <w:sz w:val="18"/>
              </w:rPr>
              <w:t xml:space="preserve"> </w:t>
            </w:r>
            <w:r>
              <w:rPr>
                <w:i/>
                <w:sz w:val="18"/>
              </w:rPr>
              <w:t>A4</w:t>
            </w:r>
            <w:r>
              <w:rPr>
                <w:i/>
                <w:spacing w:val="-2"/>
                <w:sz w:val="18"/>
              </w:rPr>
              <w:t xml:space="preserve"> </w:t>
            </w:r>
            <w:r>
              <w:rPr>
                <w:i/>
                <w:sz w:val="18"/>
              </w:rPr>
              <w:t>in Arial 11 point)</w:t>
            </w:r>
          </w:p>
        </w:tc>
      </w:tr>
      <w:tr w:rsidR="0002063C">
        <w:trPr>
          <w:trHeight w:val="2267"/>
        </w:trPr>
        <w:tc>
          <w:tcPr>
            <w:tcW w:w="9806" w:type="dxa"/>
            <w:gridSpan w:val="4"/>
          </w:tcPr>
          <w:p w:rsidR="0002063C" w:rsidRDefault="0002063C">
            <w:pPr>
              <w:pStyle w:val="TableParagraph"/>
              <w:rPr>
                <w:rFonts w:ascii="Times New Roman"/>
                <w:sz w:val="18"/>
              </w:rPr>
            </w:pPr>
          </w:p>
        </w:tc>
      </w:tr>
      <w:tr w:rsidR="0002063C">
        <w:trPr>
          <w:trHeight w:val="412"/>
        </w:trPr>
        <w:tc>
          <w:tcPr>
            <w:tcW w:w="2576" w:type="dxa"/>
          </w:tcPr>
          <w:p w:rsidR="0002063C" w:rsidRDefault="004C4FBE">
            <w:pPr>
              <w:pStyle w:val="TableParagraph"/>
              <w:spacing w:before="74"/>
              <w:ind w:left="110"/>
              <w:rPr>
                <w:b/>
              </w:rPr>
            </w:pPr>
            <w:r>
              <w:rPr>
                <w:b/>
              </w:rPr>
              <w:t>Layman’s</w:t>
            </w:r>
            <w:r>
              <w:rPr>
                <w:b/>
                <w:spacing w:val="-10"/>
              </w:rPr>
              <w:t xml:space="preserve"> </w:t>
            </w:r>
            <w:r>
              <w:rPr>
                <w:b/>
                <w:spacing w:val="-2"/>
              </w:rPr>
              <w:t>Summary</w:t>
            </w:r>
          </w:p>
        </w:tc>
        <w:tc>
          <w:tcPr>
            <w:tcW w:w="7230" w:type="dxa"/>
            <w:gridSpan w:val="3"/>
          </w:tcPr>
          <w:p w:rsidR="0002063C" w:rsidRDefault="004C4FBE">
            <w:pPr>
              <w:pStyle w:val="TableParagraph"/>
              <w:spacing w:line="206" w:lineRule="exact"/>
              <w:ind w:left="109" w:right="97"/>
              <w:rPr>
                <w:i/>
                <w:sz w:val="18"/>
              </w:rPr>
            </w:pPr>
            <w:r>
              <w:rPr>
                <w:i/>
                <w:sz w:val="18"/>
              </w:rPr>
              <w:t>Please</w:t>
            </w:r>
            <w:r>
              <w:rPr>
                <w:i/>
                <w:spacing w:val="-3"/>
                <w:sz w:val="18"/>
              </w:rPr>
              <w:t xml:space="preserve"> </w:t>
            </w:r>
            <w:r>
              <w:rPr>
                <w:i/>
                <w:sz w:val="18"/>
              </w:rPr>
              <w:t>provide</w:t>
            </w:r>
            <w:r>
              <w:rPr>
                <w:i/>
                <w:spacing w:val="-3"/>
                <w:sz w:val="18"/>
              </w:rPr>
              <w:t xml:space="preserve"> </w:t>
            </w:r>
            <w:r>
              <w:rPr>
                <w:i/>
                <w:sz w:val="18"/>
              </w:rPr>
              <w:t>a</w:t>
            </w:r>
            <w:r>
              <w:rPr>
                <w:i/>
                <w:spacing w:val="-5"/>
                <w:sz w:val="18"/>
              </w:rPr>
              <w:t xml:space="preserve"> </w:t>
            </w:r>
            <w:r>
              <w:rPr>
                <w:i/>
                <w:sz w:val="18"/>
              </w:rPr>
              <w:t>short</w:t>
            </w:r>
            <w:r>
              <w:rPr>
                <w:i/>
                <w:spacing w:val="-3"/>
                <w:sz w:val="18"/>
              </w:rPr>
              <w:t xml:space="preserve"> </w:t>
            </w:r>
            <w:r>
              <w:rPr>
                <w:i/>
                <w:sz w:val="18"/>
              </w:rPr>
              <w:t>layman’s</w:t>
            </w:r>
            <w:r>
              <w:rPr>
                <w:i/>
                <w:spacing w:val="-2"/>
                <w:sz w:val="18"/>
              </w:rPr>
              <w:t xml:space="preserve"> </w:t>
            </w:r>
            <w:r>
              <w:rPr>
                <w:i/>
                <w:sz w:val="18"/>
              </w:rPr>
              <w:t>summary</w:t>
            </w:r>
            <w:r>
              <w:rPr>
                <w:i/>
                <w:spacing w:val="-2"/>
                <w:sz w:val="18"/>
              </w:rPr>
              <w:t xml:space="preserve"> </w:t>
            </w:r>
            <w:r>
              <w:rPr>
                <w:i/>
                <w:sz w:val="18"/>
              </w:rPr>
              <w:t>of</w:t>
            </w:r>
            <w:r>
              <w:rPr>
                <w:i/>
                <w:spacing w:val="-3"/>
                <w:sz w:val="18"/>
              </w:rPr>
              <w:t xml:space="preserve"> </w:t>
            </w:r>
            <w:r>
              <w:rPr>
                <w:i/>
                <w:sz w:val="18"/>
              </w:rPr>
              <w:t>the</w:t>
            </w:r>
            <w:r>
              <w:rPr>
                <w:i/>
                <w:spacing w:val="-5"/>
                <w:sz w:val="18"/>
              </w:rPr>
              <w:t xml:space="preserve"> </w:t>
            </w:r>
            <w:r>
              <w:rPr>
                <w:i/>
                <w:sz w:val="18"/>
              </w:rPr>
              <w:t>project</w:t>
            </w:r>
            <w:r>
              <w:rPr>
                <w:i/>
                <w:spacing w:val="-3"/>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used</w:t>
            </w:r>
            <w:r>
              <w:rPr>
                <w:i/>
                <w:spacing w:val="-3"/>
                <w:sz w:val="18"/>
              </w:rPr>
              <w:t xml:space="preserve"> </w:t>
            </w:r>
            <w:r>
              <w:rPr>
                <w:i/>
                <w:sz w:val="18"/>
              </w:rPr>
              <w:t>if</w:t>
            </w:r>
            <w:r>
              <w:rPr>
                <w:i/>
                <w:spacing w:val="-5"/>
                <w:sz w:val="18"/>
              </w:rPr>
              <w:t xml:space="preserve"> </w:t>
            </w:r>
            <w:r>
              <w:rPr>
                <w:i/>
                <w:sz w:val="18"/>
              </w:rPr>
              <w:t>successful</w:t>
            </w:r>
            <w:r>
              <w:rPr>
                <w:i/>
                <w:spacing w:val="-5"/>
                <w:sz w:val="18"/>
              </w:rPr>
              <w:t xml:space="preserve"> </w:t>
            </w:r>
            <w:r>
              <w:rPr>
                <w:i/>
                <w:sz w:val="18"/>
              </w:rPr>
              <w:t>by</w:t>
            </w:r>
            <w:r>
              <w:rPr>
                <w:i/>
                <w:spacing w:val="-5"/>
                <w:sz w:val="18"/>
              </w:rPr>
              <w:t xml:space="preserve"> </w:t>
            </w:r>
            <w:r>
              <w:rPr>
                <w:i/>
                <w:sz w:val="18"/>
              </w:rPr>
              <w:t>KFL to advise our supporters about our funded research grants (max 300 words)</w:t>
            </w:r>
          </w:p>
        </w:tc>
      </w:tr>
      <w:tr w:rsidR="0002063C">
        <w:trPr>
          <w:trHeight w:val="2270"/>
        </w:trPr>
        <w:tc>
          <w:tcPr>
            <w:tcW w:w="9806" w:type="dxa"/>
            <w:gridSpan w:val="4"/>
          </w:tcPr>
          <w:p w:rsidR="0002063C" w:rsidRDefault="0002063C">
            <w:pPr>
              <w:pStyle w:val="TableParagraph"/>
              <w:rPr>
                <w:rFonts w:ascii="Times New Roman"/>
                <w:sz w:val="18"/>
              </w:rPr>
            </w:pPr>
          </w:p>
        </w:tc>
      </w:tr>
    </w:tbl>
    <w:p w:rsidR="0002063C" w:rsidRDefault="0002063C">
      <w:pPr>
        <w:rPr>
          <w:rFonts w:ascii="Times New Roman"/>
          <w:sz w:val="18"/>
        </w:rPr>
        <w:sectPr w:rsidR="0002063C">
          <w:headerReference w:type="even" r:id="rId9"/>
          <w:headerReference w:type="default" r:id="rId10"/>
          <w:footerReference w:type="even" r:id="rId11"/>
          <w:footerReference w:type="default" r:id="rId12"/>
          <w:headerReference w:type="first" r:id="rId13"/>
          <w:footerReference w:type="first" r:id="rId14"/>
          <w:type w:val="continuous"/>
          <w:pgSz w:w="11910" w:h="16850"/>
          <w:pgMar w:top="1180" w:right="740" w:bottom="2289" w:left="460" w:header="0" w:footer="1549" w:gutter="0"/>
          <w:pgNumType w:start="1"/>
          <w:cols w:space="720"/>
        </w:sectPr>
      </w:pPr>
    </w:p>
    <w:tbl>
      <w:tblPr>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6"/>
        <w:gridCol w:w="1227"/>
        <w:gridCol w:w="899"/>
        <w:gridCol w:w="294"/>
        <w:gridCol w:w="1002"/>
        <w:gridCol w:w="232"/>
        <w:gridCol w:w="1195"/>
        <w:gridCol w:w="1219"/>
        <w:gridCol w:w="1173"/>
      </w:tblGrid>
      <w:tr w:rsidR="0002063C">
        <w:trPr>
          <w:trHeight w:val="1134"/>
        </w:trPr>
        <w:tc>
          <w:tcPr>
            <w:tcW w:w="2576" w:type="dxa"/>
          </w:tcPr>
          <w:p w:rsidR="0002063C" w:rsidRDefault="0002063C">
            <w:pPr>
              <w:pStyle w:val="TableParagraph"/>
              <w:spacing w:before="1"/>
              <w:rPr>
                <w:b/>
                <w:sz w:val="26"/>
              </w:rPr>
            </w:pPr>
          </w:p>
          <w:p w:rsidR="0002063C" w:rsidRDefault="004C4FBE">
            <w:pPr>
              <w:pStyle w:val="TableParagraph"/>
              <w:ind w:left="110"/>
              <w:rPr>
                <w:b/>
              </w:rPr>
            </w:pPr>
            <w:r>
              <w:rPr>
                <w:b/>
              </w:rPr>
              <w:t>Amount</w:t>
            </w:r>
            <w:r>
              <w:rPr>
                <w:b/>
                <w:spacing w:val="-16"/>
              </w:rPr>
              <w:t xml:space="preserve"> </w:t>
            </w:r>
            <w:r>
              <w:rPr>
                <w:b/>
              </w:rPr>
              <w:t>of</w:t>
            </w:r>
            <w:r>
              <w:rPr>
                <w:b/>
                <w:spacing w:val="-15"/>
              </w:rPr>
              <w:t xml:space="preserve"> </w:t>
            </w:r>
            <w:r>
              <w:rPr>
                <w:b/>
              </w:rPr>
              <w:t xml:space="preserve">Grant </w:t>
            </w:r>
            <w:r>
              <w:rPr>
                <w:b/>
                <w:spacing w:val="-2"/>
              </w:rPr>
              <w:t>Requested</w:t>
            </w:r>
          </w:p>
        </w:tc>
        <w:tc>
          <w:tcPr>
            <w:tcW w:w="7241" w:type="dxa"/>
            <w:gridSpan w:val="8"/>
          </w:tcPr>
          <w:p w:rsidR="0002063C" w:rsidRDefault="0002063C">
            <w:pPr>
              <w:pStyle w:val="TableParagraph"/>
              <w:rPr>
                <w:rFonts w:ascii="Times New Roman"/>
                <w:sz w:val="18"/>
              </w:rPr>
            </w:pPr>
          </w:p>
        </w:tc>
      </w:tr>
      <w:tr w:rsidR="0002063C">
        <w:trPr>
          <w:trHeight w:val="936"/>
        </w:trPr>
        <w:tc>
          <w:tcPr>
            <w:tcW w:w="2576" w:type="dxa"/>
          </w:tcPr>
          <w:p w:rsidR="0002063C" w:rsidRDefault="004C4FBE">
            <w:pPr>
              <w:pStyle w:val="TableParagraph"/>
              <w:spacing w:before="51"/>
              <w:ind w:left="110"/>
              <w:rPr>
                <w:b/>
              </w:rPr>
            </w:pPr>
            <w:r>
              <w:rPr>
                <w:b/>
              </w:rPr>
              <w:t>Category</w:t>
            </w:r>
            <w:r>
              <w:rPr>
                <w:b/>
                <w:spacing w:val="-10"/>
              </w:rPr>
              <w:t xml:space="preserve"> </w:t>
            </w:r>
            <w:r>
              <w:rPr>
                <w:b/>
              </w:rPr>
              <w:t>of</w:t>
            </w:r>
            <w:r>
              <w:rPr>
                <w:b/>
                <w:spacing w:val="-3"/>
              </w:rPr>
              <w:t xml:space="preserve"> </w:t>
            </w:r>
            <w:r>
              <w:rPr>
                <w:b/>
                <w:spacing w:val="-4"/>
              </w:rPr>
              <w:t>Grant</w:t>
            </w:r>
          </w:p>
          <w:p w:rsidR="0002063C" w:rsidRDefault="004C4FBE">
            <w:pPr>
              <w:pStyle w:val="TableParagraph"/>
              <w:spacing w:before="3"/>
              <w:ind w:left="110"/>
              <w:rPr>
                <w:i/>
                <w:sz w:val="16"/>
              </w:rPr>
            </w:pPr>
            <w:r>
              <w:rPr>
                <w:sz w:val="16"/>
              </w:rPr>
              <w:t>(</w:t>
            </w:r>
            <w:r>
              <w:rPr>
                <w:i/>
                <w:sz w:val="16"/>
              </w:rPr>
              <w:t>Please</w:t>
            </w:r>
            <w:r>
              <w:rPr>
                <w:i/>
                <w:spacing w:val="-12"/>
                <w:sz w:val="16"/>
              </w:rPr>
              <w:t xml:space="preserve"> </w:t>
            </w:r>
            <w:r>
              <w:rPr>
                <w:i/>
                <w:sz w:val="16"/>
              </w:rPr>
              <w:t>tick</w:t>
            </w:r>
            <w:r>
              <w:rPr>
                <w:i/>
                <w:spacing w:val="-11"/>
                <w:sz w:val="16"/>
              </w:rPr>
              <w:t xml:space="preserve"> </w:t>
            </w:r>
            <w:r>
              <w:rPr>
                <w:i/>
                <w:sz w:val="16"/>
              </w:rPr>
              <w:t>appropriate</w:t>
            </w:r>
            <w:r>
              <w:rPr>
                <w:i/>
                <w:spacing w:val="-11"/>
                <w:sz w:val="16"/>
              </w:rPr>
              <w:t xml:space="preserve"> </w:t>
            </w:r>
            <w:r>
              <w:rPr>
                <w:i/>
                <w:sz w:val="16"/>
              </w:rPr>
              <w:t>category from Basic Science, Clinical, Patient Benefit)</w:t>
            </w:r>
          </w:p>
        </w:tc>
        <w:tc>
          <w:tcPr>
            <w:tcW w:w="1227" w:type="dxa"/>
          </w:tcPr>
          <w:p w:rsidR="0002063C" w:rsidRDefault="004C4FBE">
            <w:pPr>
              <w:pStyle w:val="TableParagraph"/>
              <w:spacing w:before="205"/>
              <w:ind w:left="109" w:right="319"/>
            </w:pPr>
            <w:r>
              <w:rPr>
                <w:spacing w:val="-2"/>
              </w:rPr>
              <w:t>Basic Science</w:t>
            </w:r>
          </w:p>
        </w:tc>
        <w:tc>
          <w:tcPr>
            <w:tcW w:w="1193" w:type="dxa"/>
            <w:gridSpan w:val="2"/>
          </w:tcPr>
          <w:p w:rsidR="0002063C" w:rsidRDefault="0002063C">
            <w:pPr>
              <w:pStyle w:val="TableParagraph"/>
              <w:rPr>
                <w:rFonts w:ascii="Times New Roman"/>
                <w:sz w:val="18"/>
              </w:rPr>
            </w:pPr>
          </w:p>
        </w:tc>
        <w:tc>
          <w:tcPr>
            <w:tcW w:w="1234" w:type="dxa"/>
            <w:gridSpan w:val="2"/>
          </w:tcPr>
          <w:p w:rsidR="0002063C" w:rsidRDefault="0002063C">
            <w:pPr>
              <w:pStyle w:val="TableParagraph"/>
              <w:spacing w:before="7"/>
              <w:rPr>
                <w:b/>
                <w:sz w:val="28"/>
              </w:rPr>
            </w:pPr>
          </w:p>
          <w:p w:rsidR="0002063C" w:rsidRDefault="004C4FBE">
            <w:pPr>
              <w:pStyle w:val="TableParagraph"/>
              <w:spacing w:before="1"/>
              <w:ind w:left="104"/>
            </w:pPr>
            <w:r>
              <w:rPr>
                <w:spacing w:val="-2"/>
              </w:rPr>
              <w:t>Clinical</w:t>
            </w:r>
          </w:p>
        </w:tc>
        <w:tc>
          <w:tcPr>
            <w:tcW w:w="1195" w:type="dxa"/>
          </w:tcPr>
          <w:p w:rsidR="0002063C" w:rsidRDefault="0002063C">
            <w:pPr>
              <w:pStyle w:val="TableParagraph"/>
              <w:rPr>
                <w:rFonts w:ascii="Times New Roman"/>
                <w:sz w:val="18"/>
              </w:rPr>
            </w:pPr>
          </w:p>
        </w:tc>
        <w:tc>
          <w:tcPr>
            <w:tcW w:w="1219" w:type="dxa"/>
          </w:tcPr>
          <w:p w:rsidR="0002063C" w:rsidRDefault="004C4FBE">
            <w:pPr>
              <w:pStyle w:val="TableParagraph"/>
              <w:spacing w:before="205"/>
              <w:ind w:left="100" w:right="418"/>
            </w:pPr>
            <w:r>
              <w:rPr>
                <w:spacing w:val="-2"/>
              </w:rPr>
              <w:t>Patient Benefit</w:t>
            </w:r>
          </w:p>
        </w:tc>
        <w:tc>
          <w:tcPr>
            <w:tcW w:w="1173" w:type="dxa"/>
          </w:tcPr>
          <w:p w:rsidR="0002063C" w:rsidRDefault="0002063C">
            <w:pPr>
              <w:pStyle w:val="TableParagraph"/>
              <w:rPr>
                <w:rFonts w:ascii="Times New Roman"/>
                <w:sz w:val="18"/>
              </w:rPr>
            </w:pPr>
          </w:p>
        </w:tc>
      </w:tr>
      <w:tr w:rsidR="0002063C">
        <w:trPr>
          <w:trHeight w:val="1132"/>
        </w:trPr>
        <w:tc>
          <w:tcPr>
            <w:tcW w:w="2576" w:type="dxa"/>
          </w:tcPr>
          <w:p w:rsidR="0002063C" w:rsidRDefault="004C4FBE">
            <w:pPr>
              <w:pStyle w:val="TableParagraph"/>
              <w:spacing w:before="82"/>
              <w:ind w:left="110" w:right="87"/>
              <w:rPr>
                <w:sz w:val="16"/>
              </w:rPr>
            </w:pPr>
            <w:r>
              <w:rPr>
                <w:b/>
              </w:rPr>
              <w:t xml:space="preserve">Please give brief details of what the grant will cover </w:t>
            </w:r>
            <w:r>
              <w:rPr>
                <w:sz w:val="16"/>
              </w:rPr>
              <w:t>(i.e. salaries,</w:t>
            </w:r>
            <w:r>
              <w:rPr>
                <w:spacing w:val="-12"/>
                <w:sz w:val="16"/>
              </w:rPr>
              <w:t xml:space="preserve"> </w:t>
            </w:r>
            <w:r>
              <w:rPr>
                <w:sz w:val="16"/>
              </w:rPr>
              <w:t>equipment,</w:t>
            </w:r>
            <w:r>
              <w:rPr>
                <w:spacing w:val="-11"/>
                <w:sz w:val="16"/>
              </w:rPr>
              <w:t xml:space="preserve"> </w:t>
            </w:r>
            <w:r>
              <w:rPr>
                <w:sz w:val="16"/>
              </w:rPr>
              <w:t>testing,</w:t>
            </w:r>
            <w:r>
              <w:rPr>
                <w:spacing w:val="-11"/>
                <w:sz w:val="16"/>
              </w:rPr>
              <w:t xml:space="preserve"> </w:t>
            </w:r>
            <w:proofErr w:type="spellStart"/>
            <w:r>
              <w:rPr>
                <w:sz w:val="16"/>
              </w:rPr>
              <w:t>etc</w:t>
            </w:r>
            <w:proofErr w:type="spellEnd"/>
            <w:r>
              <w:rPr>
                <w:sz w:val="16"/>
              </w:rPr>
              <w:t>)</w:t>
            </w:r>
          </w:p>
        </w:tc>
        <w:tc>
          <w:tcPr>
            <w:tcW w:w="7241" w:type="dxa"/>
            <w:gridSpan w:val="8"/>
          </w:tcPr>
          <w:p w:rsidR="0002063C" w:rsidRDefault="0002063C">
            <w:pPr>
              <w:pStyle w:val="TableParagraph"/>
              <w:rPr>
                <w:rFonts w:ascii="Times New Roman"/>
                <w:sz w:val="18"/>
              </w:rPr>
            </w:pPr>
          </w:p>
        </w:tc>
      </w:tr>
      <w:tr w:rsidR="0002063C">
        <w:trPr>
          <w:trHeight w:val="1428"/>
        </w:trPr>
        <w:tc>
          <w:tcPr>
            <w:tcW w:w="2576" w:type="dxa"/>
          </w:tcPr>
          <w:p w:rsidR="0002063C" w:rsidRDefault="004C4FBE">
            <w:pPr>
              <w:pStyle w:val="TableParagraph"/>
              <w:ind w:left="110" w:right="87"/>
              <w:rPr>
                <w:i/>
                <w:sz w:val="16"/>
              </w:rPr>
            </w:pPr>
            <w:r>
              <w:rPr>
                <w:b/>
              </w:rPr>
              <w:t xml:space="preserve">Details of other Funding </w:t>
            </w:r>
            <w:r>
              <w:rPr>
                <w:sz w:val="16"/>
              </w:rPr>
              <w:t>(</w:t>
            </w:r>
            <w:r>
              <w:rPr>
                <w:i/>
                <w:sz w:val="16"/>
              </w:rPr>
              <w:t>Please</w:t>
            </w:r>
            <w:r>
              <w:rPr>
                <w:i/>
                <w:spacing w:val="-3"/>
                <w:sz w:val="16"/>
              </w:rPr>
              <w:t xml:space="preserve"> </w:t>
            </w:r>
            <w:r>
              <w:rPr>
                <w:i/>
                <w:sz w:val="16"/>
              </w:rPr>
              <w:t>give</w:t>
            </w:r>
            <w:r>
              <w:rPr>
                <w:i/>
                <w:spacing w:val="-3"/>
                <w:sz w:val="16"/>
              </w:rPr>
              <w:t xml:space="preserve"> </w:t>
            </w:r>
            <w:r>
              <w:rPr>
                <w:i/>
                <w:sz w:val="16"/>
              </w:rPr>
              <w:t>details of any other funding which has already</w:t>
            </w:r>
            <w:r>
              <w:rPr>
                <w:i/>
                <w:spacing w:val="-3"/>
                <w:sz w:val="16"/>
              </w:rPr>
              <w:t xml:space="preserve"> </w:t>
            </w:r>
            <w:r>
              <w:rPr>
                <w:i/>
                <w:sz w:val="16"/>
              </w:rPr>
              <w:t>been</w:t>
            </w:r>
            <w:r>
              <w:rPr>
                <w:i/>
                <w:spacing w:val="-5"/>
                <w:sz w:val="16"/>
              </w:rPr>
              <w:t xml:space="preserve"> </w:t>
            </w:r>
            <w:r>
              <w:rPr>
                <w:i/>
                <w:sz w:val="16"/>
              </w:rPr>
              <w:t>agreed</w:t>
            </w:r>
            <w:r>
              <w:rPr>
                <w:i/>
                <w:spacing w:val="-5"/>
                <w:sz w:val="16"/>
              </w:rPr>
              <w:t xml:space="preserve"> </w:t>
            </w:r>
            <w:r>
              <w:rPr>
                <w:i/>
                <w:sz w:val="16"/>
              </w:rPr>
              <w:t>or</w:t>
            </w:r>
            <w:r>
              <w:rPr>
                <w:i/>
                <w:spacing w:val="-7"/>
                <w:sz w:val="16"/>
              </w:rPr>
              <w:t xml:space="preserve"> </w:t>
            </w:r>
            <w:r>
              <w:rPr>
                <w:i/>
                <w:sz w:val="16"/>
              </w:rPr>
              <w:t>for</w:t>
            </w:r>
            <w:r>
              <w:rPr>
                <w:i/>
                <w:spacing w:val="-7"/>
                <w:sz w:val="16"/>
              </w:rPr>
              <w:t xml:space="preserve"> </w:t>
            </w:r>
            <w:r>
              <w:rPr>
                <w:i/>
                <w:sz w:val="16"/>
              </w:rPr>
              <w:t>which you</w:t>
            </w:r>
            <w:r>
              <w:rPr>
                <w:i/>
                <w:spacing w:val="-5"/>
                <w:sz w:val="16"/>
              </w:rPr>
              <w:t xml:space="preserve"> </w:t>
            </w:r>
            <w:r>
              <w:rPr>
                <w:i/>
                <w:sz w:val="16"/>
              </w:rPr>
              <w:t>are</w:t>
            </w:r>
            <w:r>
              <w:rPr>
                <w:i/>
                <w:spacing w:val="-5"/>
                <w:sz w:val="16"/>
              </w:rPr>
              <w:t xml:space="preserve"> </w:t>
            </w:r>
            <w:r>
              <w:rPr>
                <w:i/>
                <w:sz w:val="16"/>
              </w:rPr>
              <w:t>awaiting</w:t>
            </w:r>
            <w:r>
              <w:rPr>
                <w:i/>
                <w:spacing w:val="-5"/>
                <w:sz w:val="16"/>
              </w:rPr>
              <w:t xml:space="preserve"> </w:t>
            </w:r>
            <w:r>
              <w:rPr>
                <w:i/>
                <w:sz w:val="16"/>
              </w:rPr>
              <w:t>a</w:t>
            </w:r>
            <w:r>
              <w:rPr>
                <w:i/>
                <w:spacing w:val="-5"/>
                <w:sz w:val="16"/>
              </w:rPr>
              <w:t xml:space="preserve"> </w:t>
            </w:r>
            <w:r>
              <w:rPr>
                <w:i/>
                <w:sz w:val="16"/>
              </w:rPr>
              <w:t>response.</w:t>
            </w:r>
            <w:r>
              <w:rPr>
                <w:i/>
                <w:spacing w:val="-3"/>
                <w:sz w:val="16"/>
              </w:rPr>
              <w:t xml:space="preserve"> </w:t>
            </w:r>
            <w:r>
              <w:rPr>
                <w:i/>
                <w:spacing w:val="-5"/>
                <w:sz w:val="16"/>
              </w:rPr>
              <w:t>Co-</w:t>
            </w:r>
          </w:p>
          <w:p w:rsidR="0002063C" w:rsidRDefault="004C4FBE">
            <w:pPr>
              <w:pStyle w:val="TableParagraph"/>
              <w:spacing w:line="180" w:lineRule="atLeast"/>
              <w:ind w:left="110" w:right="87"/>
              <w:rPr>
                <w:i/>
                <w:sz w:val="16"/>
              </w:rPr>
            </w:pPr>
            <w:r>
              <w:rPr>
                <w:i/>
                <w:sz w:val="16"/>
              </w:rPr>
              <w:t>funding</w:t>
            </w:r>
            <w:r>
              <w:rPr>
                <w:i/>
                <w:spacing w:val="-9"/>
                <w:sz w:val="16"/>
              </w:rPr>
              <w:t xml:space="preserve"> </w:t>
            </w:r>
            <w:r>
              <w:rPr>
                <w:i/>
                <w:sz w:val="16"/>
              </w:rPr>
              <w:t>from</w:t>
            </w:r>
            <w:r>
              <w:rPr>
                <w:i/>
                <w:spacing w:val="-10"/>
                <w:sz w:val="16"/>
              </w:rPr>
              <w:t xml:space="preserve"> </w:t>
            </w:r>
            <w:r>
              <w:rPr>
                <w:i/>
                <w:sz w:val="16"/>
              </w:rPr>
              <w:t>other</w:t>
            </w:r>
            <w:r>
              <w:rPr>
                <w:i/>
                <w:spacing w:val="-9"/>
                <w:sz w:val="16"/>
              </w:rPr>
              <w:t xml:space="preserve"> </w:t>
            </w:r>
            <w:r>
              <w:rPr>
                <w:i/>
                <w:sz w:val="16"/>
              </w:rPr>
              <w:t>grant</w:t>
            </w:r>
            <w:r>
              <w:rPr>
                <w:i/>
                <w:spacing w:val="-11"/>
                <w:sz w:val="16"/>
              </w:rPr>
              <w:t xml:space="preserve"> </w:t>
            </w:r>
            <w:r>
              <w:rPr>
                <w:i/>
                <w:sz w:val="16"/>
              </w:rPr>
              <w:t>sources is allowable.)</w:t>
            </w:r>
          </w:p>
        </w:tc>
        <w:tc>
          <w:tcPr>
            <w:tcW w:w="7241" w:type="dxa"/>
            <w:gridSpan w:val="8"/>
          </w:tcPr>
          <w:p w:rsidR="0002063C" w:rsidRDefault="0002063C">
            <w:pPr>
              <w:pStyle w:val="TableParagraph"/>
              <w:rPr>
                <w:rFonts w:ascii="Times New Roman"/>
                <w:sz w:val="18"/>
              </w:rPr>
            </w:pPr>
          </w:p>
        </w:tc>
      </w:tr>
      <w:tr w:rsidR="0002063C">
        <w:trPr>
          <w:trHeight w:val="803"/>
        </w:trPr>
        <w:tc>
          <w:tcPr>
            <w:tcW w:w="4702" w:type="dxa"/>
            <w:gridSpan w:val="3"/>
          </w:tcPr>
          <w:p w:rsidR="0002063C" w:rsidRDefault="004C4FBE">
            <w:pPr>
              <w:pStyle w:val="TableParagraph"/>
              <w:spacing w:line="239" w:lineRule="exact"/>
              <w:ind w:left="110"/>
              <w:rPr>
                <w:b/>
              </w:rPr>
            </w:pPr>
            <w:r>
              <w:rPr>
                <w:b/>
              </w:rPr>
              <w:t>RD</w:t>
            </w:r>
            <w:r>
              <w:rPr>
                <w:b/>
                <w:spacing w:val="-7"/>
              </w:rPr>
              <w:t xml:space="preserve"> </w:t>
            </w:r>
            <w:r>
              <w:rPr>
                <w:b/>
              </w:rPr>
              <w:t>Manager/Host</w:t>
            </w:r>
            <w:r>
              <w:rPr>
                <w:b/>
                <w:spacing w:val="-7"/>
              </w:rPr>
              <w:t xml:space="preserve"> </w:t>
            </w:r>
            <w:r>
              <w:rPr>
                <w:b/>
                <w:spacing w:val="-2"/>
              </w:rPr>
              <w:t>Institution</w:t>
            </w:r>
          </w:p>
          <w:p w:rsidR="0002063C" w:rsidRDefault="004C4FBE">
            <w:pPr>
              <w:pStyle w:val="TableParagraph"/>
              <w:spacing w:before="2"/>
              <w:ind w:left="110"/>
              <w:rPr>
                <w:sz w:val="16"/>
              </w:rPr>
            </w:pPr>
            <w:r>
              <w:rPr>
                <w:sz w:val="16"/>
              </w:rPr>
              <w:t>Please</w:t>
            </w:r>
            <w:r>
              <w:rPr>
                <w:spacing w:val="-7"/>
                <w:sz w:val="16"/>
              </w:rPr>
              <w:t xml:space="preserve"> </w:t>
            </w:r>
            <w:r>
              <w:rPr>
                <w:sz w:val="16"/>
              </w:rPr>
              <w:t>confirm</w:t>
            </w:r>
            <w:r>
              <w:rPr>
                <w:spacing w:val="-4"/>
                <w:sz w:val="16"/>
              </w:rPr>
              <w:t xml:space="preserve"> </w:t>
            </w:r>
            <w:r>
              <w:rPr>
                <w:sz w:val="16"/>
              </w:rPr>
              <w:t>that</w:t>
            </w:r>
            <w:r>
              <w:rPr>
                <w:spacing w:val="-5"/>
                <w:sz w:val="16"/>
              </w:rPr>
              <w:t xml:space="preserve"> </w:t>
            </w:r>
            <w:r>
              <w:rPr>
                <w:sz w:val="16"/>
              </w:rPr>
              <w:t>the</w:t>
            </w:r>
            <w:r>
              <w:rPr>
                <w:spacing w:val="-7"/>
                <w:sz w:val="16"/>
              </w:rPr>
              <w:t xml:space="preserve"> </w:t>
            </w:r>
            <w:r>
              <w:rPr>
                <w:sz w:val="16"/>
              </w:rPr>
              <w:t>RD</w:t>
            </w:r>
            <w:r>
              <w:rPr>
                <w:spacing w:val="-4"/>
                <w:sz w:val="16"/>
              </w:rPr>
              <w:t xml:space="preserve"> </w:t>
            </w:r>
            <w:r>
              <w:rPr>
                <w:sz w:val="16"/>
              </w:rPr>
              <w:t>Manager</w:t>
            </w:r>
            <w:r>
              <w:rPr>
                <w:spacing w:val="-4"/>
                <w:sz w:val="16"/>
              </w:rPr>
              <w:t xml:space="preserve"> </w:t>
            </w:r>
            <w:r>
              <w:rPr>
                <w:sz w:val="16"/>
              </w:rPr>
              <w:t>or</w:t>
            </w:r>
            <w:r>
              <w:rPr>
                <w:spacing w:val="-5"/>
                <w:sz w:val="16"/>
              </w:rPr>
              <w:t xml:space="preserve"> </w:t>
            </w:r>
            <w:r>
              <w:rPr>
                <w:sz w:val="16"/>
              </w:rPr>
              <w:t>Host</w:t>
            </w:r>
            <w:r>
              <w:rPr>
                <w:spacing w:val="-1"/>
                <w:sz w:val="16"/>
              </w:rPr>
              <w:t xml:space="preserve"> </w:t>
            </w:r>
            <w:r>
              <w:rPr>
                <w:sz w:val="16"/>
              </w:rPr>
              <w:t>Institution</w:t>
            </w:r>
            <w:r>
              <w:rPr>
                <w:spacing w:val="-4"/>
                <w:sz w:val="16"/>
              </w:rPr>
              <w:t xml:space="preserve"> </w:t>
            </w:r>
            <w:r>
              <w:rPr>
                <w:spacing w:val="-5"/>
                <w:sz w:val="16"/>
              </w:rPr>
              <w:t>is</w:t>
            </w:r>
          </w:p>
          <w:p w:rsidR="0002063C" w:rsidRDefault="004C4FBE">
            <w:pPr>
              <w:pStyle w:val="TableParagraph"/>
              <w:spacing w:line="182" w:lineRule="exact"/>
              <w:ind w:left="110" w:right="56"/>
              <w:rPr>
                <w:sz w:val="16"/>
              </w:rPr>
            </w:pPr>
            <w:r>
              <w:rPr>
                <w:sz w:val="16"/>
              </w:rPr>
              <w:t>aware</w:t>
            </w:r>
            <w:r>
              <w:rPr>
                <w:spacing w:val="-5"/>
                <w:sz w:val="16"/>
              </w:rPr>
              <w:t xml:space="preserve"> </w:t>
            </w:r>
            <w:r>
              <w:rPr>
                <w:sz w:val="16"/>
              </w:rPr>
              <w:t>of</w:t>
            </w:r>
            <w:r>
              <w:rPr>
                <w:spacing w:val="-4"/>
                <w:sz w:val="16"/>
              </w:rPr>
              <w:t xml:space="preserve"> </w:t>
            </w:r>
            <w:r>
              <w:rPr>
                <w:sz w:val="16"/>
              </w:rPr>
              <w:t>this</w:t>
            </w:r>
            <w:r>
              <w:rPr>
                <w:spacing w:val="-3"/>
                <w:sz w:val="16"/>
              </w:rPr>
              <w:t xml:space="preserve"> </w:t>
            </w:r>
            <w:r>
              <w:rPr>
                <w:sz w:val="16"/>
              </w:rPr>
              <w:t>application</w:t>
            </w:r>
            <w:r>
              <w:rPr>
                <w:spacing w:val="-5"/>
                <w:sz w:val="16"/>
              </w:rPr>
              <w:t xml:space="preserve"> </w:t>
            </w:r>
            <w:r>
              <w:rPr>
                <w:sz w:val="16"/>
              </w:rPr>
              <w:t>and</w:t>
            </w:r>
            <w:r>
              <w:rPr>
                <w:spacing w:val="-5"/>
                <w:sz w:val="16"/>
              </w:rPr>
              <w:t xml:space="preserve"> </w:t>
            </w:r>
            <w:r>
              <w:rPr>
                <w:sz w:val="16"/>
              </w:rPr>
              <w:t>has</w:t>
            </w:r>
            <w:r>
              <w:rPr>
                <w:spacing w:val="-6"/>
                <w:sz w:val="16"/>
              </w:rPr>
              <w:t xml:space="preserve"> </w:t>
            </w:r>
            <w:r>
              <w:rPr>
                <w:sz w:val="16"/>
              </w:rPr>
              <w:t>agreed</w:t>
            </w:r>
            <w:r>
              <w:rPr>
                <w:spacing w:val="-5"/>
                <w:sz w:val="16"/>
              </w:rPr>
              <w:t xml:space="preserve"> </w:t>
            </w:r>
            <w:r>
              <w:rPr>
                <w:sz w:val="16"/>
              </w:rPr>
              <w:t>the</w:t>
            </w:r>
            <w:r>
              <w:rPr>
                <w:spacing w:val="-5"/>
                <w:sz w:val="16"/>
              </w:rPr>
              <w:t xml:space="preserve"> </w:t>
            </w:r>
            <w:r>
              <w:rPr>
                <w:sz w:val="16"/>
              </w:rPr>
              <w:t>costings</w:t>
            </w:r>
            <w:r>
              <w:rPr>
                <w:spacing w:val="-6"/>
                <w:sz w:val="16"/>
              </w:rPr>
              <w:t xml:space="preserve"> </w:t>
            </w:r>
            <w:r>
              <w:rPr>
                <w:sz w:val="16"/>
              </w:rPr>
              <w:t>by inserting their name and date in the next box.</w:t>
            </w:r>
          </w:p>
        </w:tc>
        <w:tc>
          <w:tcPr>
            <w:tcW w:w="5115" w:type="dxa"/>
            <w:gridSpan w:val="6"/>
          </w:tcPr>
          <w:p w:rsidR="0002063C" w:rsidRDefault="004C4FBE">
            <w:pPr>
              <w:pStyle w:val="TableParagraph"/>
              <w:spacing w:before="137"/>
              <w:ind w:left="105" w:right="4349"/>
            </w:pPr>
            <w:r>
              <w:rPr>
                <w:spacing w:val="-2"/>
              </w:rPr>
              <w:t>Name:</w:t>
            </w:r>
          </w:p>
          <w:p w:rsidR="0002063C" w:rsidRDefault="004C4FBE">
            <w:pPr>
              <w:pStyle w:val="TableParagraph"/>
              <w:spacing w:before="2"/>
              <w:ind w:left="105" w:right="4349"/>
            </w:pPr>
            <w:r>
              <w:rPr>
                <w:spacing w:val="-2"/>
              </w:rPr>
              <w:t>Date:</w:t>
            </w:r>
          </w:p>
        </w:tc>
      </w:tr>
      <w:tr w:rsidR="0002063C">
        <w:trPr>
          <w:trHeight w:val="1266"/>
        </w:trPr>
        <w:tc>
          <w:tcPr>
            <w:tcW w:w="2576" w:type="dxa"/>
            <w:vMerge w:val="restart"/>
          </w:tcPr>
          <w:p w:rsidR="0002063C" w:rsidRDefault="0002063C">
            <w:pPr>
              <w:pStyle w:val="TableParagraph"/>
              <w:rPr>
                <w:b/>
                <w:sz w:val="24"/>
              </w:rPr>
            </w:pPr>
          </w:p>
          <w:p w:rsidR="0002063C" w:rsidRDefault="0002063C">
            <w:pPr>
              <w:pStyle w:val="TableParagraph"/>
              <w:spacing w:before="1"/>
              <w:rPr>
                <w:b/>
                <w:sz w:val="20"/>
              </w:rPr>
            </w:pPr>
          </w:p>
          <w:p w:rsidR="0002063C" w:rsidRDefault="004C4FBE">
            <w:pPr>
              <w:pStyle w:val="TableParagraph"/>
              <w:ind w:left="110"/>
              <w:rPr>
                <w:b/>
              </w:rPr>
            </w:pPr>
            <w:r>
              <w:rPr>
                <w:b/>
              </w:rPr>
              <w:t>Ethics</w:t>
            </w:r>
            <w:r>
              <w:rPr>
                <w:b/>
                <w:spacing w:val="2"/>
              </w:rPr>
              <w:t xml:space="preserve"> </w:t>
            </w:r>
            <w:r>
              <w:rPr>
                <w:b/>
                <w:spacing w:val="-2"/>
              </w:rPr>
              <w:t>Approval</w:t>
            </w:r>
          </w:p>
          <w:p w:rsidR="0002063C" w:rsidRDefault="004C4FBE">
            <w:pPr>
              <w:pStyle w:val="TableParagraph"/>
              <w:spacing w:before="2"/>
              <w:ind w:left="110" w:right="154"/>
              <w:rPr>
                <w:sz w:val="16"/>
              </w:rPr>
            </w:pPr>
            <w:r>
              <w:rPr>
                <w:sz w:val="16"/>
              </w:rPr>
              <w:t>(please let us know at what stage</w:t>
            </w:r>
            <w:r>
              <w:rPr>
                <w:spacing w:val="-9"/>
                <w:sz w:val="16"/>
              </w:rPr>
              <w:t xml:space="preserve"> </w:t>
            </w:r>
            <w:r>
              <w:rPr>
                <w:sz w:val="16"/>
              </w:rPr>
              <w:t>the</w:t>
            </w:r>
            <w:r>
              <w:rPr>
                <w:spacing w:val="-8"/>
                <w:sz w:val="16"/>
              </w:rPr>
              <w:t xml:space="preserve"> </w:t>
            </w:r>
            <w:r>
              <w:rPr>
                <w:sz w:val="16"/>
              </w:rPr>
              <w:t>project</w:t>
            </w:r>
            <w:r>
              <w:rPr>
                <w:spacing w:val="-8"/>
                <w:sz w:val="16"/>
              </w:rPr>
              <w:t xml:space="preserve"> </w:t>
            </w:r>
            <w:r>
              <w:rPr>
                <w:sz w:val="16"/>
              </w:rPr>
              <w:t>is</w:t>
            </w:r>
            <w:r>
              <w:rPr>
                <w:spacing w:val="-8"/>
                <w:sz w:val="16"/>
              </w:rPr>
              <w:t xml:space="preserve"> </w:t>
            </w:r>
            <w:r>
              <w:rPr>
                <w:sz w:val="16"/>
              </w:rPr>
              <w:t>with</w:t>
            </w:r>
            <w:r>
              <w:rPr>
                <w:spacing w:val="-8"/>
                <w:sz w:val="16"/>
              </w:rPr>
              <w:t xml:space="preserve"> </w:t>
            </w:r>
            <w:r>
              <w:rPr>
                <w:sz w:val="16"/>
              </w:rPr>
              <w:t>regard Ethics approval)</w:t>
            </w:r>
          </w:p>
        </w:tc>
        <w:tc>
          <w:tcPr>
            <w:tcW w:w="2126" w:type="dxa"/>
            <w:gridSpan w:val="2"/>
          </w:tcPr>
          <w:p w:rsidR="0002063C" w:rsidRDefault="0002063C">
            <w:pPr>
              <w:pStyle w:val="TableParagraph"/>
              <w:rPr>
                <w:b/>
                <w:sz w:val="24"/>
              </w:rPr>
            </w:pPr>
          </w:p>
          <w:p w:rsidR="0002063C" w:rsidRDefault="0002063C">
            <w:pPr>
              <w:pStyle w:val="TableParagraph"/>
              <w:spacing w:before="9"/>
              <w:rPr>
                <w:b/>
                <w:sz w:val="18"/>
              </w:rPr>
            </w:pPr>
          </w:p>
          <w:p w:rsidR="0002063C" w:rsidRDefault="004C4FBE">
            <w:pPr>
              <w:pStyle w:val="TableParagraph"/>
              <w:ind w:left="109"/>
              <w:rPr>
                <w:b/>
              </w:rPr>
            </w:pPr>
            <w:r>
              <w:rPr>
                <w:b/>
              </w:rPr>
              <w:t>Ethics</w:t>
            </w:r>
            <w:r>
              <w:rPr>
                <w:b/>
                <w:spacing w:val="2"/>
              </w:rPr>
              <w:t xml:space="preserve"> </w:t>
            </w:r>
            <w:r>
              <w:rPr>
                <w:b/>
                <w:spacing w:val="-2"/>
              </w:rPr>
              <w:t>Approved</w:t>
            </w:r>
          </w:p>
        </w:tc>
        <w:tc>
          <w:tcPr>
            <w:tcW w:w="1296" w:type="dxa"/>
            <w:gridSpan w:val="2"/>
          </w:tcPr>
          <w:p w:rsidR="0002063C" w:rsidRDefault="004C4FBE">
            <w:pPr>
              <w:pStyle w:val="TableParagraph"/>
              <w:ind w:left="105"/>
              <w:rPr>
                <w:b/>
              </w:rPr>
            </w:pPr>
            <w:r>
              <w:rPr>
                <w:b/>
                <w:spacing w:val="-2"/>
              </w:rPr>
              <w:t>Ethics Submitted</w:t>
            </w:r>
          </w:p>
          <w:p w:rsidR="0002063C" w:rsidRDefault="004C4FBE">
            <w:pPr>
              <w:pStyle w:val="TableParagraph"/>
              <w:spacing w:line="251" w:lineRule="exact"/>
              <w:ind w:left="105"/>
              <w:rPr>
                <w:b/>
              </w:rPr>
            </w:pPr>
            <w:r>
              <w:rPr>
                <w:b/>
              </w:rPr>
              <w:t>–</w:t>
            </w:r>
            <w:r>
              <w:rPr>
                <w:b/>
                <w:spacing w:val="-1"/>
              </w:rPr>
              <w:t xml:space="preserve"> </w:t>
            </w:r>
            <w:r>
              <w:rPr>
                <w:b/>
              </w:rPr>
              <w:t>date</w:t>
            </w:r>
            <w:r>
              <w:rPr>
                <w:b/>
                <w:spacing w:val="-2"/>
              </w:rPr>
              <w:t xml:space="preserve"> </w:t>
            </w:r>
            <w:r>
              <w:rPr>
                <w:b/>
                <w:spacing w:val="-5"/>
              </w:rPr>
              <w:t>of</w:t>
            </w:r>
          </w:p>
          <w:p w:rsidR="0002063C" w:rsidRDefault="004C4FBE">
            <w:pPr>
              <w:pStyle w:val="TableParagraph"/>
              <w:spacing w:line="252" w:lineRule="exact"/>
              <w:ind w:left="105"/>
              <w:rPr>
                <w:b/>
              </w:rPr>
            </w:pPr>
            <w:r>
              <w:rPr>
                <w:b/>
                <w:spacing w:val="-2"/>
              </w:rPr>
              <w:t>expected decision</w:t>
            </w:r>
          </w:p>
        </w:tc>
        <w:tc>
          <w:tcPr>
            <w:tcW w:w="3819" w:type="dxa"/>
            <w:gridSpan w:val="4"/>
          </w:tcPr>
          <w:p w:rsidR="0002063C" w:rsidRDefault="0002063C">
            <w:pPr>
              <w:pStyle w:val="TableParagraph"/>
              <w:spacing w:before="11"/>
              <w:rPr>
                <w:b/>
                <w:sz w:val="31"/>
              </w:rPr>
            </w:pPr>
          </w:p>
          <w:p w:rsidR="0002063C" w:rsidRDefault="004C4FBE">
            <w:pPr>
              <w:pStyle w:val="TableParagraph"/>
              <w:ind w:left="103" w:right="45"/>
              <w:rPr>
                <w:b/>
              </w:rPr>
            </w:pPr>
            <w:r>
              <w:rPr>
                <w:b/>
              </w:rPr>
              <w:t>Ethics</w:t>
            </w:r>
            <w:r>
              <w:rPr>
                <w:b/>
                <w:spacing w:val="-8"/>
              </w:rPr>
              <w:t xml:space="preserve"> </w:t>
            </w:r>
            <w:r>
              <w:rPr>
                <w:b/>
              </w:rPr>
              <w:t>in</w:t>
            </w:r>
            <w:r>
              <w:rPr>
                <w:b/>
                <w:spacing w:val="-6"/>
              </w:rPr>
              <w:t xml:space="preserve"> </w:t>
            </w:r>
            <w:r>
              <w:rPr>
                <w:b/>
              </w:rPr>
              <w:t>preparation</w:t>
            </w:r>
            <w:r>
              <w:rPr>
                <w:b/>
                <w:spacing w:val="-8"/>
              </w:rPr>
              <w:t xml:space="preserve"> </w:t>
            </w:r>
            <w:r>
              <w:rPr>
                <w:b/>
              </w:rPr>
              <w:t>–</w:t>
            </w:r>
            <w:r>
              <w:rPr>
                <w:b/>
                <w:spacing w:val="-8"/>
              </w:rPr>
              <w:t xml:space="preserve"> </w:t>
            </w:r>
            <w:r>
              <w:rPr>
                <w:b/>
              </w:rPr>
              <w:t>when</w:t>
            </w:r>
            <w:r>
              <w:rPr>
                <w:b/>
                <w:spacing w:val="-6"/>
              </w:rPr>
              <w:t xml:space="preserve"> </w:t>
            </w:r>
            <w:r>
              <w:rPr>
                <w:b/>
              </w:rPr>
              <w:t>do you expect to submit</w:t>
            </w:r>
          </w:p>
        </w:tc>
      </w:tr>
      <w:tr w:rsidR="0002063C">
        <w:trPr>
          <w:trHeight w:val="568"/>
        </w:trPr>
        <w:tc>
          <w:tcPr>
            <w:tcW w:w="2576" w:type="dxa"/>
            <w:vMerge/>
            <w:tcBorders>
              <w:top w:val="nil"/>
            </w:tcBorders>
          </w:tcPr>
          <w:p w:rsidR="0002063C" w:rsidRDefault="0002063C">
            <w:pPr>
              <w:rPr>
                <w:sz w:val="2"/>
                <w:szCs w:val="2"/>
              </w:rPr>
            </w:pPr>
          </w:p>
        </w:tc>
        <w:tc>
          <w:tcPr>
            <w:tcW w:w="2126" w:type="dxa"/>
            <w:gridSpan w:val="2"/>
          </w:tcPr>
          <w:p w:rsidR="0002063C" w:rsidRDefault="004C4FBE">
            <w:pPr>
              <w:pStyle w:val="TableParagraph"/>
              <w:spacing w:before="147"/>
              <w:ind w:left="109"/>
            </w:pPr>
            <w:r>
              <w:t>REC</w:t>
            </w:r>
            <w:r>
              <w:rPr>
                <w:spacing w:val="-3"/>
              </w:rPr>
              <w:t xml:space="preserve"> </w:t>
            </w:r>
            <w:r>
              <w:rPr>
                <w:spacing w:val="-5"/>
              </w:rPr>
              <w:t>No:</w:t>
            </w:r>
          </w:p>
        </w:tc>
        <w:tc>
          <w:tcPr>
            <w:tcW w:w="1296" w:type="dxa"/>
            <w:gridSpan w:val="2"/>
          </w:tcPr>
          <w:p w:rsidR="0002063C" w:rsidRDefault="004C4FBE">
            <w:pPr>
              <w:pStyle w:val="TableParagraph"/>
              <w:spacing w:before="147"/>
              <w:ind w:left="105"/>
            </w:pPr>
            <w:r>
              <w:rPr>
                <w:spacing w:val="-2"/>
              </w:rPr>
              <w:t>Date:</w:t>
            </w:r>
          </w:p>
        </w:tc>
        <w:tc>
          <w:tcPr>
            <w:tcW w:w="3819" w:type="dxa"/>
            <w:gridSpan w:val="4"/>
          </w:tcPr>
          <w:p w:rsidR="0002063C" w:rsidRDefault="004C4FBE">
            <w:pPr>
              <w:pStyle w:val="TableParagraph"/>
              <w:spacing w:before="147"/>
              <w:ind w:left="103"/>
            </w:pPr>
            <w:r>
              <w:rPr>
                <w:spacing w:val="-2"/>
              </w:rPr>
              <w:t>Date:</w:t>
            </w:r>
          </w:p>
        </w:tc>
      </w:tr>
      <w:tr w:rsidR="0002063C">
        <w:trPr>
          <w:trHeight w:val="1519"/>
        </w:trPr>
        <w:tc>
          <w:tcPr>
            <w:tcW w:w="9817" w:type="dxa"/>
            <w:gridSpan w:val="9"/>
          </w:tcPr>
          <w:p w:rsidR="0002063C" w:rsidRDefault="004C4FBE">
            <w:pPr>
              <w:pStyle w:val="TableParagraph"/>
              <w:tabs>
                <w:tab w:val="left" w:pos="4877"/>
                <w:tab w:val="left" w:pos="8780"/>
              </w:tabs>
              <w:spacing w:line="480" w:lineRule="auto"/>
              <w:ind w:left="110" w:right="1024"/>
              <w:rPr>
                <w:b/>
              </w:rPr>
            </w:pPr>
            <w:r>
              <w:rPr>
                <w:b/>
              </w:rPr>
              <w:t xml:space="preserve">I confirm that the information I have given is correct to the best of my knowledge Signed </w:t>
            </w:r>
            <w:r>
              <w:rPr>
                <w:b/>
                <w:u w:val="single"/>
              </w:rPr>
              <w:tab/>
            </w:r>
            <w:r>
              <w:rPr>
                <w:b/>
                <w:spacing w:val="40"/>
              </w:rPr>
              <w:t xml:space="preserve"> </w:t>
            </w:r>
            <w:r>
              <w:rPr>
                <w:b/>
              </w:rPr>
              <w:t xml:space="preserve">Date </w:t>
            </w:r>
            <w:r>
              <w:rPr>
                <w:b/>
                <w:u w:val="single"/>
              </w:rPr>
              <w:tab/>
            </w:r>
          </w:p>
          <w:p w:rsidR="0002063C" w:rsidRDefault="004C4FBE">
            <w:pPr>
              <w:pStyle w:val="TableParagraph"/>
              <w:ind w:left="110"/>
              <w:rPr>
                <w:b/>
              </w:rPr>
            </w:pPr>
            <w:r>
              <w:rPr>
                <w:b/>
              </w:rPr>
              <w:t>Print</w:t>
            </w:r>
            <w:r>
              <w:rPr>
                <w:b/>
                <w:spacing w:val="-2"/>
              </w:rPr>
              <w:t xml:space="preserve"> Name:</w:t>
            </w:r>
          </w:p>
          <w:p w:rsidR="0002063C" w:rsidRDefault="004C4FBE">
            <w:pPr>
              <w:pStyle w:val="TableParagraph"/>
              <w:spacing w:line="245" w:lineRule="exact"/>
              <w:ind w:left="110"/>
            </w:pPr>
            <w:r>
              <w:t>(If</w:t>
            </w:r>
            <w:r>
              <w:rPr>
                <w:spacing w:val="-3"/>
              </w:rPr>
              <w:t xml:space="preserve"> </w:t>
            </w:r>
            <w:r>
              <w:t>submitted</w:t>
            </w:r>
            <w:r>
              <w:rPr>
                <w:spacing w:val="-4"/>
              </w:rPr>
              <w:t xml:space="preserve"> </w:t>
            </w:r>
            <w:r>
              <w:t>by</w:t>
            </w:r>
            <w:r>
              <w:rPr>
                <w:spacing w:val="-6"/>
              </w:rPr>
              <w:t xml:space="preserve"> </w:t>
            </w:r>
            <w:r>
              <w:t>email</w:t>
            </w:r>
            <w:r>
              <w:rPr>
                <w:spacing w:val="-4"/>
              </w:rPr>
              <w:t xml:space="preserve"> </w:t>
            </w:r>
            <w:r>
              <w:t>please</w:t>
            </w:r>
            <w:r>
              <w:rPr>
                <w:spacing w:val="-4"/>
              </w:rPr>
              <w:t xml:space="preserve"> </w:t>
            </w:r>
            <w:r>
              <w:t>type</w:t>
            </w:r>
            <w:r>
              <w:rPr>
                <w:spacing w:val="-6"/>
              </w:rPr>
              <w:t xml:space="preserve"> </w:t>
            </w:r>
            <w:r>
              <w:t>this</w:t>
            </w:r>
            <w:r>
              <w:rPr>
                <w:spacing w:val="-3"/>
              </w:rPr>
              <w:t xml:space="preserve"> </w:t>
            </w:r>
            <w:r>
              <w:t>after</w:t>
            </w:r>
            <w:r>
              <w:rPr>
                <w:spacing w:val="-5"/>
              </w:rPr>
              <w:t xml:space="preserve"> </w:t>
            </w:r>
            <w:r>
              <w:rPr>
                <w:spacing w:val="-2"/>
              </w:rPr>
              <w:t>“Signed”)</w:t>
            </w:r>
          </w:p>
        </w:tc>
      </w:tr>
    </w:tbl>
    <w:p w:rsidR="0002063C" w:rsidRDefault="0002063C">
      <w:pPr>
        <w:pStyle w:val="BodyText"/>
        <w:spacing w:before="5"/>
        <w:ind w:left="0"/>
        <w:rPr>
          <w:b/>
          <w:sz w:val="16"/>
        </w:rPr>
      </w:pPr>
    </w:p>
    <w:p w:rsidR="0002063C" w:rsidRDefault="004C4FBE">
      <w:pPr>
        <w:spacing w:before="92"/>
        <w:ind w:left="1831" w:right="1836"/>
        <w:jc w:val="center"/>
        <w:rPr>
          <w:b/>
          <w:sz w:val="28"/>
        </w:rPr>
      </w:pPr>
      <w:r>
        <w:rPr>
          <w:b/>
          <w:spacing w:val="-2"/>
          <w:sz w:val="28"/>
        </w:rPr>
        <w:t>GUIDELINES</w:t>
      </w:r>
    </w:p>
    <w:p w:rsidR="0002063C" w:rsidRDefault="004C4FBE">
      <w:pPr>
        <w:spacing w:before="41" w:line="300" w:lineRule="auto"/>
        <w:ind w:left="103" w:right="108"/>
        <w:jc w:val="both"/>
        <w:rPr>
          <w:sz w:val="20"/>
        </w:rPr>
      </w:pPr>
      <w:r>
        <w:rPr>
          <w:sz w:val="20"/>
        </w:rPr>
        <w:t>Kidneys for Life makes grants to a wide variety of research projects which directly benefit those people with renal and associated diseases covered by the Renal Unit/Transplant Unit (and outlying satellite units) based at Manchester</w:t>
      </w:r>
      <w:r>
        <w:rPr>
          <w:spacing w:val="40"/>
          <w:sz w:val="20"/>
        </w:rPr>
        <w:t xml:space="preserve"> </w:t>
      </w:r>
      <w:r>
        <w:rPr>
          <w:sz w:val="20"/>
        </w:rPr>
        <w:t xml:space="preserve">Foundation Trust, Northern Care Alliance, </w:t>
      </w:r>
      <w:r w:rsidRPr="004C4FBE">
        <w:rPr>
          <w:color w:val="201F1E"/>
          <w:sz w:val="20"/>
          <w:szCs w:val="20"/>
        </w:rPr>
        <w:t>Lancashire Teaching Hospitals NHS Foundation Trust</w:t>
      </w:r>
      <w:r>
        <w:rPr>
          <w:sz w:val="20"/>
        </w:rPr>
        <w:t xml:space="preserve"> &amp; Royal Manchester Children’s Hospital.</w:t>
      </w:r>
      <w:r>
        <w:rPr>
          <w:spacing w:val="40"/>
          <w:sz w:val="20"/>
        </w:rPr>
        <w:t xml:space="preserve"> </w:t>
      </w:r>
      <w:r>
        <w:rPr>
          <w:b/>
          <w:sz w:val="20"/>
        </w:rPr>
        <w:t xml:space="preserve">A major objective of this grant scheme is to enable early stage ideas to be tested and pilot data to be collected which will allow researchers to apply for National Funding Schemes. </w:t>
      </w:r>
      <w:r>
        <w:rPr>
          <w:b/>
          <w:color w:val="FF0000"/>
          <w:sz w:val="20"/>
        </w:rPr>
        <w:t>Grants of up to £10000 can be applied for</w:t>
      </w:r>
      <w:r>
        <w:rPr>
          <w:color w:val="FF0000"/>
          <w:sz w:val="20"/>
        </w:rPr>
        <w:t>.</w:t>
      </w:r>
    </w:p>
    <w:p w:rsidR="0002063C" w:rsidRDefault="0002063C">
      <w:pPr>
        <w:pStyle w:val="BodyText"/>
        <w:spacing w:before="10"/>
        <w:ind w:left="0"/>
        <w:rPr>
          <w:sz w:val="24"/>
        </w:rPr>
      </w:pPr>
    </w:p>
    <w:p w:rsidR="0002063C" w:rsidRDefault="004C4FBE">
      <w:pPr>
        <w:pStyle w:val="Heading1"/>
        <w:ind w:left="103"/>
      </w:pPr>
      <w:r>
        <w:t>The</w:t>
      </w:r>
      <w:r>
        <w:rPr>
          <w:spacing w:val="-9"/>
        </w:rPr>
        <w:t xml:space="preserve"> </w:t>
      </w:r>
      <w:r>
        <w:t>Trustees</w:t>
      </w:r>
      <w:r>
        <w:rPr>
          <w:spacing w:val="-5"/>
        </w:rPr>
        <w:t xml:space="preserve"> </w:t>
      </w:r>
      <w:r>
        <w:t>do</w:t>
      </w:r>
      <w:r>
        <w:rPr>
          <w:spacing w:val="-4"/>
        </w:rPr>
        <w:t xml:space="preserve"> </w:t>
      </w:r>
      <w:r>
        <w:t>not</w:t>
      </w:r>
      <w:r>
        <w:rPr>
          <w:spacing w:val="-5"/>
        </w:rPr>
        <w:t xml:space="preserve"> </w:t>
      </w:r>
      <w:r>
        <w:rPr>
          <w:spacing w:val="-2"/>
        </w:rPr>
        <w:t>support:</w:t>
      </w:r>
    </w:p>
    <w:p w:rsidR="0002063C" w:rsidRDefault="004C4FBE">
      <w:pPr>
        <w:pStyle w:val="ListParagraph"/>
        <w:numPr>
          <w:ilvl w:val="0"/>
          <w:numId w:val="2"/>
        </w:numPr>
        <w:tabs>
          <w:tab w:val="left" w:pos="1033"/>
          <w:tab w:val="left" w:pos="1034"/>
        </w:tabs>
        <w:spacing w:before="25"/>
        <w:ind w:hanging="361"/>
        <w:rPr>
          <w:rFonts w:ascii="Wingdings" w:hAnsi="Wingdings"/>
          <w:sz w:val="20"/>
        </w:rPr>
      </w:pPr>
      <w:r>
        <w:rPr>
          <w:sz w:val="20"/>
        </w:rPr>
        <w:t>Funding</w:t>
      </w:r>
      <w:r>
        <w:rPr>
          <w:spacing w:val="-8"/>
          <w:sz w:val="20"/>
        </w:rPr>
        <w:t xml:space="preserve"> </w:t>
      </w:r>
      <w:r>
        <w:rPr>
          <w:sz w:val="20"/>
        </w:rPr>
        <w:t>for</w:t>
      </w:r>
      <w:r>
        <w:rPr>
          <w:spacing w:val="-6"/>
          <w:sz w:val="20"/>
        </w:rPr>
        <w:t xml:space="preserve"> </w:t>
      </w:r>
      <w:r>
        <w:rPr>
          <w:sz w:val="20"/>
        </w:rPr>
        <w:t>revenue</w:t>
      </w:r>
      <w:r>
        <w:rPr>
          <w:spacing w:val="-8"/>
          <w:sz w:val="20"/>
        </w:rPr>
        <w:t xml:space="preserve"> </w:t>
      </w:r>
      <w:r>
        <w:rPr>
          <w:sz w:val="20"/>
        </w:rPr>
        <w:t>of</w:t>
      </w:r>
      <w:r>
        <w:rPr>
          <w:spacing w:val="-4"/>
          <w:sz w:val="20"/>
        </w:rPr>
        <w:t xml:space="preserve"> </w:t>
      </w:r>
      <w:r>
        <w:rPr>
          <w:sz w:val="20"/>
        </w:rPr>
        <w:t>equipment</w:t>
      </w:r>
      <w:r>
        <w:rPr>
          <w:spacing w:val="-7"/>
          <w:sz w:val="20"/>
        </w:rPr>
        <w:t xml:space="preserve"> </w:t>
      </w:r>
      <w:r>
        <w:rPr>
          <w:sz w:val="20"/>
        </w:rPr>
        <w:t>which</w:t>
      </w:r>
      <w:r>
        <w:rPr>
          <w:spacing w:val="-6"/>
          <w:sz w:val="20"/>
        </w:rPr>
        <w:t xml:space="preserve"> </w:t>
      </w:r>
      <w:r>
        <w:rPr>
          <w:sz w:val="20"/>
        </w:rPr>
        <w:t>should</w:t>
      </w:r>
      <w:r>
        <w:rPr>
          <w:spacing w:val="-7"/>
          <w:sz w:val="20"/>
        </w:rPr>
        <w:t xml:space="preserve"> </w:t>
      </w:r>
      <w:r>
        <w:rPr>
          <w:sz w:val="20"/>
        </w:rPr>
        <w:t>normally</w:t>
      </w:r>
      <w:r>
        <w:rPr>
          <w:spacing w:val="-7"/>
          <w:sz w:val="20"/>
        </w:rPr>
        <w:t xml:space="preserve"> </w:t>
      </w:r>
      <w:r>
        <w:rPr>
          <w:sz w:val="20"/>
        </w:rPr>
        <w:t>be</w:t>
      </w:r>
      <w:r>
        <w:rPr>
          <w:spacing w:val="-6"/>
          <w:sz w:val="20"/>
        </w:rPr>
        <w:t xml:space="preserve"> </w:t>
      </w:r>
      <w:r>
        <w:rPr>
          <w:sz w:val="20"/>
        </w:rPr>
        <w:t>paid</w:t>
      </w:r>
      <w:r>
        <w:rPr>
          <w:spacing w:val="-6"/>
          <w:sz w:val="20"/>
        </w:rPr>
        <w:t xml:space="preserve"> </w:t>
      </w:r>
      <w:r>
        <w:rPr>
          <w:sz w:val="20"/>
        </w:rPr>
        <w:t>for</w:t>
      </w:r>
      <w:r>
        <w:rPr>
          <w:spacing w:val="-7"/>
          <w:sz w:val="20"/>
        </w:rPr>
        <w:t xml:space="preserve"> </w:t>
      </w:r>
      <w:r>
        <w:rPr>
          <w:sz w:val="20"/>
        </w:rPr>
        <w:t>by</w:t>
      </w:r>
      <w:r>
        <w:rPr>
          <w:spacing w:val="-7"/>
          <w:sz w:val="20"/>
        </w:rPr>
        <w:t xml:space="preserve"> </w:t>
      </w:r>
      <w:r>
        <w:rPr>
          <w:sz w:val="20"/>
        </w:rPr>
        <w:t>the</w:t>
      </w:r>
      <w:r>
        <w:rPr>
          <w:spacing w:val="-5"/>
          <w:sz w:val="20"/>
        </w:rPr>
        <w:t xml:space="preserve"> NHS</w:t>
      </w:r>
    </w:p>
    <w:p w:rsidR="0002063C" w:rsidRDefault="004C4FBE">
      <w:pPr>
        <w:pStyle w:val="ListParagraph"/>
        <w:numPr>
          <w:ilvl w:val="0"/>
          <w:numId w:val="2"/>
        </w:numPr>
        <w:tabs>
          <w:tab w:val="left" w:pos="1033"/>
          <w:tab w:val="left" w:pos="1034"/>
        </w:tabs>
        <w:spacing w:before="55"/>
        <w:ind w:hanging="361"/>
        <w:rPr>
          <w:rFonts w:ascii="Wingdings" w:hAnsi="Wingdings"/>
          <w:sz w:val="20"/>
        </w:rPr>
      </w:pPr>
      <w:r>
        <w:rPr>
          <w:sz w:val="20"/>
        </w:rPr>
        <w:t>Overheads</w:t>
      </w:r>
      <w:r>
        <w:rPr>
          <w:spacing w:val="-7"/>
          <w:sz w:val="20"/>
        </w:rPr>
        <w:t xml:space="preserve"> </w:t>
      </w:r>
      <w:r>
        <w:rPr>
          <w:sz w:val="20"/>
        </w:rPr>
        <w:t>of</w:t>
      </w:r>
      <w:r>
        <w:rPr>
          <w:spacing w:val="-6"/>
          <w:sz w:val="20"/>
        </w:rPr>
        <w:t xml:space="preserve"> </w:t>
      </w:r>
      <w:r>
        <w:rPr>
          <w:sz w:val="20"/>
        </w:rPr>
        <w:t>any</w:t>
      </w:r>
      <w:r>
        <w:rPr>
          <w:spacing w:val="-10"/>
          <w:sz w:val="20"/>
        </w:rPr>
        <w:t xml:space="preserve"> </w:t>
      </w:r>
      <w:r>
        <w:rPr>
          <w:spacing w:val="-2"/>
          <w:sz w:val="20"/>
        </w:rPr>
        <w:t>description</w:t>
      </w:r>
    </w:p>
    <w:p w:rsidR="0002063C" w:rsidRDefault="004C4FBE">
      <w:pPr>
        <w:pStyle w:val="ListParagraph"/>
        <w:numPr>
          <w:ilvl w:val="0"/>
          <w:numId w:val="2"/>
        </w:numPr>
        <w:tabs>
          <w:tab w:val="left" w:pos="1033"/>
          <w:tab w:val="left" w:pos="1034"/>
        </w:tabs>
        <w:ind w:hanging="361"/>
        <w:rPr>
          <w:rFonts w:ascii="Wingdings" w:hAnsi="Wingdings"/>
          <w:sz w:val="20"/>
        </w:rPr>
      </w:pPr>
      <w:r>
        <w:rPr>
          <w:sz w:val="20"/>
        </w:rPr>
        <w:t>Political</w:t>
      </w:r>
      <w:r>
        <w:rPr>
          <w:spacing w:val="-9"/>
          <w:sz w:val="20"/>
        </w:rPr>
        <w:t xml:space="preserve"> </w:t>
      </w:r>
      <w:r>
        <w:rPr>
          <w:sz w:val="20"/>
        </w:rPr>
        <w:t>groups</w:t>
      </w:r>
      <w:r>
        <w:rPr>
          <w:spacing w:val="-8"/>
          <w:sz w:val="20"/>
        </w:rPr>
        <w:t xml:space="preserve"> </w:t>
      </w:r>
      <w:r>
        <w:rPr>
          <w:sz w:val="20"/>
        </w:rPr>
        <w:t>for</w:t>
      </w:r>
      <w:r>
        <w:rPr>
          <w:spacing w:val="-8"/>
          <w:sz w:val="20"/>
        </w:rPr>
        <w:t xml:space="preserve"> </w:t>
      </w:r>
      <w:r>
        <w:rPr>
          <w:sz w:val="20"/>
        </w:rPr>
        <w:t>political</w:t>
      </w:r>
      <w:r>
        <w:rPr>
          <w:spacing w:val="-9"/>
          <w:sz w:val="20"/>
        </w:rPr>
        <w:t xml:space="preserve"> </w:t>
      </w:r>
      <w:r>
        <w:rPr>
          <w:spacing w:val="-2"/>
          <w:sz w:val="20"/>
        </w:rPr>
        <w:t>purposes</w:t>
      </w:r>
    </w:p>
    <w:p w:rsidR="0002063C" w:rsidRDefault="004C4FBE">
      <w:pPr>
        <w:pStyle w:val="ListParagraph"/>
        <w:numPr>
          <w:ilvl w:val="0"/>
          <w:numId w:val="2"/>
        </w:numPr>
        <w:tabs>
          <w:tab w:val="left" w:pos="1033"/>
          <w:tab w:val="left" w:pos="1034"/>
        </w:tabs>
        <w:ind w:hanging="361"/>
        <w:rPr>
          <w:rFonts w:ascii="Wingdings" w:hAnsi="Wingdings"/>
          <w:sz w:val="20"/>
        </w:rPr>
      </w:pPr>
      <w:r>
        <w:rPr>
          <w:sz w:val="20"/>
        </w:rPr>
        <w:t>Religious</w:t>
      </w:r>
      <w:r>
        <w:rPr>
          <w:spacing w:val="-9"/>
          <w:sz w:val="20"/>
        </w:rPr>
        <w:t xml:space="preserve"> </w:t>
      </w:r>
      <w:r>
        <w:rPr>
          <w:sz w:val="20"/>
        </w:rPr>
        <w:t>groups</w:t>
      </w:r>
      <w:r>
        <w:rPr>
          <w:spacing w:val="-8"/>
          <w:sz w:val="20"/>
        </w:rPr>
        <w:t xml:space="preserve"> </w:t>
      </w:r>
      <w:r>
        <w:rPr>
          <w:sz w:val="20"/>
        </w:rPr>
        <w:t>for</w:t>
      </w:r>
      <w:r>
        <w:rPr>
          <w:spacing w:val="-9"/>
          <w:sz w:val="20"/>
        </w:rPr>
        <w:t xml:space="preserve"> </w:t>
      </w:r>
      <w:r>
        <w:rPr>
          <w:sz w:val="20"/>
        </w:rPr>
        <w:t>religious</w:t>
      </w:r>
      <w:r>
        <w:rPr>
          <w:spacing w:val="-8"/>
          <w:sz w:val="20"/>
        </w:rPr>
        <w:t xml:space="preserve"> </w:t>
      </w:r>
      <w:r>
        <w:rPr>
          <w:spacing w:val="-2"/>
          <w:sz w:val="20"/>
        </w:rPr>
        <w:t>purposes</w:t>
      </w:r>
    </w:p>
    <w:p w:rsidR="0002063C" w:rsidRDefault="004C4FBE">
      <w:pPr>
        <w:pStyle w:val="ListParagraph"/>
        <w:numPr>
          <w:ilvl w:val="0"/>
          <w:numId w:val="2"/>
        </w:numPr>
        <w:tabs>
          <w:tab w:val="left" w:pos="1033"/>
          <w:tab w:val="left" w:pos="1034"/>
        </w:tabs>
        <w:ind w:hanging="361"/>
        <w:rPr>
          <w:rFonts w:ascii="Wingdings" w:hAnsi="Wingdings"/>
          <w:sz w:val="20"/>
        </w:rPr>
      </w:pPr>
      <w:r>
        <w:rPr>
          <w:sz w:val="20"/>
        </w:rPr>
        <w:t>Recurrent</w:t>
      </w:r>
      <w:r>
        <w:rPr>
          <w:spacing w:val="-10"/>
          <w:sz w:val="20"/>
        </w:rPr>
        <w:t xml:space="preserve"> </w:t>
      </w:r>
      <w:r>
        <w:rPr>
          <w:sz w:val="20"/>
        </w:rPr>
        <w:t>salary</w:t>
      </w:r>
      <w:r>
        <w:rPr>
          <w:spacing w:val="-13"/>
          <w:sz w:val="20"/>
        </w:rPr>
        <w:t xml:space="preserve"> </w:t>
      </w:r>
      <w:r>
        <w:rPr>
          <w:spacing w:val="-4"/>
          <w:sz w:val="20"/>
        </w:rPr>
        <w:t>costs</w:t>
      </w:r>
    </w:p>
    <w:p w:rsidR="0002063C" w:rsidRDefault="004C4FBE">
      <w:pPr>
        <w:pStyle w:val="ListParagraph"/>
        <w:numPr>
          <w:ilvl w:val="0"/>
          <w:numId w:val="2"/>
        </w:numPr>
        <w:tabs>
          <w:tab w:val="left" w:pos="1033"/>
          <w:tab w:val="left" w:pos="1034"/>
        </w:tabs>
        <w:spacing w:before="59"/>
        <w:ind w:hanging="361"/>
        <w:rPr>
          <w:rFonts w:ascii="Wingdings" w:hAnsi="Wingdings"/>
          <w:sz w:val="20"/>
        </w:rPr>
      </w:pPr>
      <w:r>
        <w:rPr>
          <w:sz w:val="20"/>
        </w:rPr>
        <w:t>Recurrent</w:t>
      </w:r>
      <w:r>
        <w:rPr>
          <w:spacing w:val="-13"/>
          <w:sz w:val="20"/>
        </w:rPr>
        <w:t xml:space="preserve"> </w:t>
      </w:r>
      <w:r>
        <w:rPr>
          <w:spacing w:val="-2"/>
          <w:sz w:val="20"/>
        </w:rPr>
        <w:t>costs</w:t>
      </w:r>
    </w:p>
    <w:p w:rsidR="0002063C" w:rsidRDefault="004C4FBE">
      <w:pPr>
        <w:pStyle w:val="ListParagraph"/>
        <w:numPr>
          <w:ilvl w:val="0"/>
          <w:numId w:val="2"/>
        </w:numPr>
        <w:tabs>
          <w:tab w:val="left" w:pos="1030"/>
          <w:tab w:val="left" w:pos="1031"/>
        </w:tabs>
        <w:spacing w:before="55"/>
        <w:ind w:left="1030" w:hanging="358"/>
        <w:rPr>
          <w:rFonts w:ascii="Wingdings" w:hAnsi="Wingdings"/>
          <w:sz w:val="20"/>
        </w:rPr>
      </w:pPr>
      <w:r>
        <w:rPr>
          <w:sz w:val="20"/>
        </w:rPr>
        <w:t>The</w:t>
      </w:r>
      <w:r>
        <w:rPr>
          <w:spacing w:val="-12"/>
          <w:sz w:val="20"/>
        </w:rPr>
        <w:t xml:space="preserve"> </w:t>
      </w:r>
      <w:r>
        <w:rPr>
          <w:sz w:val="20"/>
        </w:rPr>
        <w:t>costs</w:t>
      </w:r>
      <w:r>
        <w:rPr>
          <w:spacing w:val="-10"/>
          <w:sz w:val="20"/>
        </w:rPr>
        <w:t xml:space="preserve"> </w:t>
      </w:r>
      <w:r>
        <w:rPr>
          <w:sz w:val="20"/>
        </w:rPr>
        <w:t>of</w:t>
      </w:r>
      <w:r>
        <w:rPr>
          <w:spacing w:val="-11"/>
          <w:sz w:val="20"/>
        </w:rPr>
        <w:t xml:space="preserve"> </w:t>
      </w:r>
      <w:r>
        <w:rPr>
          <w:sz w:val="20"/>
        </w:rPr>
        <w:t>maternity,</w:t>
      </w:r>
      <w:r>
        <w:rPr>
          <w:spacing w:val="-11"/>
          <w:sz w:val="20"/>
        </w:rPr>
        <w:t xml:space="preserve"> </w:t>
      </w:r>
      <w:r>
        <w:rPr>
          <w:sz w:val="20"/>
        </w:rPr>
        <w:t>paternity</w:t>
      </w:r>
      <w:r>
        <w:rPr>
          <w:spacing w:val="-11"/>
          <w:sz w:val="20"/>
        </w:rPr>
        <w:t xml:space="preserve"> </w:t>
      </w:r>
      <w:r>
        <w:rPr>
          <w:sz w:val="20"/>
        </w:rPr>
        <w:t>and</w:t>
      </w:r>
      <w:r>
        <w:rPr>
          <w:spacing w:val="-12"/>
          <w:sz w:val="20"/>
        </w:rPr>
        <w:t xml:space="preserve"> </w:t>
      </w:r>
      <w:r>
        <w:rPr>
          <w:sz w:val="20"/>
        </w:rPr>
        <w:t>sick</w:t>
      </w:r>
      <w:r>
        <w:rPr>
          <w:spacing w:val="-8"/>
          <w:sz w:val="20"/>
        </w:rPr>
        <w:t xml:space="preserve"> </w:t>
      </w:r>
      <w:r>
        <w:rPr>
          <w:sz w:val="20"/>
        </w:rPr>
        <w:t>leave</w:t>
      </w:r>
      <w:r>
        <w:rPr>
          <w:spacing w:val="-11"/>
          <w:sz w:val="20"/>
        </w:rPr>
        <w:t xml:space="preserve"> </w:t>
      </w:r>
      <w:r>
        <w:rPr>
          <w:sz w:val="20"/>
        </w:rPr>
        <w:t>for</w:t>
      </w:r>
      <w:r>
        <w:rPr>
          <w:spacing w:val="-11"/>
          <w:sz w:val="20"/>
        </w:rPr>
        <w:t xml:space="preserve"> </w:t>
      </w:r>
      <w:r>
        <w:rPr>
          <w:sz w:val="20"/>
        </w:rPr>
        <w:t>researchers</w:t>
      </w:r>
      <w:r>
        <w:rPr>
          <w:spacing w:val="-9"/>
          <w:sz w:val="20"/>
        </w:rPr>
        <w:t xml:space="preserve"> </w:t>
      </w:r>
      <w:r>
        <w:rPr>
          <w:sz w:val="20"/>
        </w:rPr>
        <w:t>together</w:t>
      </w:r>
      <w:r>
        <w:rPr>
          <w:spacing w:val="-11"/>
          <w:sz w:val="20"/>
        </w:rPr>
        <w:t xml:space="preserve"> </w:t>
      </w:r>
      <w:r>
        <w:rPr>
          <w:sz w:val="20"/>
        </w:rPr>
        <w:t>with</w:t>
      </w:r>
      <w:r>
        <w:rPr>
          <w:spacing w:val="-9"/>
          <w:sz w:val="20"/>
        </w:rPr>
        <w:t xml:space="preserve"> </w:t>
      </w:r>
      <w:r>
        <w:rPr>
          <w:sz w:val="20"/>
        </w:rPr>
        <w:t>other</w:t>
      </w:r>
      <w:r>
        <w:rPr>
          <w:spacing w:val="-9"/>
          <w:sz w:val="20"/>
        </w:rPr>
        <w:t xml:space="preserve"> </w:t>
      </w:r>
      <w:r>
        <w:rPr>
          <w:sz w:val="20"/>
        </w:rPr>
        <w:t>employment</w:t>
      </w:r>
      <w:r>
        <w:rPr>
          <w:spacing w:val="-10"/>
          <w:sz w:val="20"/>
        </w:rPr>
        <w:t xml:space="preserve"> </w:t>
      </w:r>
      <w:r>
        <w:rPr>
          <w:sz w:val="20"/>
        </w:rPr>
        <w:t>related</w:t>
      </w:r>
      <w:r>
        <w:rPr>
          <w:spacing w:val="-12"/>
          <w:sz w:val="20"/>
        </w:rPr>
        <w:t xml:space="preserve"> </w:t>
      </w:r>
      <w:r>
        <w:rPr>
          <w:spacing w:val="-2"/>
          <w:sz w:val="20"/>
        </w:rPr>
        <w:t>costs</w:t>
      </w:r>
    </w:p>
    <w:p w:rsidR="0002063C" w:rsidRDefault="004C4FBE">
      <w:pPr>
        <w:pStyle w:val="ListParagraph"/>
        <w:numPr>
          <w:ilvl w:val="0"/>
          <w:numId w:val="2"/>
        </w:numPr>
        <w:tabs>
          <w:tab w:val="left" w:pos="1033"/>
          <w:tab w:val="left" w:pos="1034"/>
        </w:tabs>
        <w:spacing w:before="1"/>
        <w:ind w:hanging="361"/>
        <w:rPr>
          <w:rFonts w:ascii="Wingdings" w:hAnsi="Wingdings"/>
          <w:sz w:val="20"/>
        </w:rPr>
      </w:pPr>
      <w:r>
        <w:rPr>
          <w:color w:val="212121"/>
          <w:sz w:val="20"/>
        </w:rPr>
        <w:t>Any</w:t>
      </w:r>
      <w:r>
        <w:rPr>
          <w:color w:val="212121"/>
          <w:spacing w:val="-10"/>
          <w:sz w:val="20"/>
        </w:rPr>
        <w:t xml:space="preserve"> </w:t>
      </w:r>
      <w:r>
        <w:rPr>
          <w:color w:val="212121"/>
          <w:sz w:val="20"/>
        </w:rPr>
        <w:t>indirect</w:t>
      </w:r>
      <w:r>
        <w:rPr>
          <w:color w:val="212121"/>
          <w:spacing w:val="-7"/>
          <w:sz w:val="20"/>
        </w:rPr>
        <w:t xml:space="preserve"> </w:t>
      </w:r>
      <w:r>
        <w:rPr>
          <w:color w:val="212121"/>
          <w:sz w:val="20"/>
        </w:rPr>
        <w:t>costs</w:t>
      </w:r>
      <w:r>
        <w:rPr>
          <w:color w:val="212121"/>
          <w:spacing w:val="-6"/>
          <w:sz w:val="20"/>
        </w:rPr>
        <w:t xml:space="preserve"> </w:t>
      </w:r>
      <w:r>
        <w:rPr>
          <w:color w:val="212121"/>
          <w:sz w:val="20"/>
        </w:rPr>
        <w:t>such</w:t>
      </w:r>
      <w:r>
        <w:rPr>
          <w:color w:val="212121"/>
          <w:spacing w:val="-7"/>
          <w:sz w:val="20"/>
        </w:rPr>
        <w:t xml:space="preserve"> </w:t>
      </w:r>
      <w:r>
        <w:rPr>
          <w:color w:val="212121"/>
          <w:sz w:val="20"/>
        </w:rPr>
        <w:t>as</w:t>
      </w:r>
      <w:r>
        <w:rPr>
          <w:color w:val="212121"/>
          <w:spacing w:val="-4"/>
          <w:sz w:val="20"/>
        </w:rPr>
        <w:t xml:space="preserve"> </w:t>
      </w:r>
      <w:r>
        <w:rPr>
          <w:color w:val="212121"/>
          <w:sz w:val="20"/>
        </w:rPr>
        <w:t>administrative</w:t>
      </w:r>
      <w:r>
        <w:rPr>
          <w:color w:val="212121"/>
          <w:spacing w:val="-6"/>
          <w:sz w:val="20"/>
        </w:rPr>
        <w:t xml:space="preserve"> </w:t>
      </w:r>
      <w:r>
        <w:rPr>
          <w:color w:val="212121"/>
          <w:sz w:val="20"/>
        </w:rPr>
        <w:t>or</w:t>
      </w:r>
      <w:r>
        <w:rPr>
          <w:color w:val="212121"/>
          <w:spacing w:val="-7"/>
          <w:sz w:val="20"/>
        </w:rPr>
        <w:t xml:space="preserve"> </w:t>
      </w:r>
      <w:r>
        <w:rPr>
          <w:color w:val="212121"/>
          <w:sz w:val="20"/>
        </w:rPr>
        <w:t>other</w:t>
      </w:r>
      <w:r>
        <w:rPr>
          <w:color w:val="212121"/>
          <w:spacing w:val="-7"/>
          <w:sz w:val="20"/>
        </w:rPr>
        <w:t xml:space="preserve"> </w:t>
      </w:r>
      <w:r>
        <w:rPr>
          <w:color w:val="212121"/>
          <w:sz w:val="20"/>
        </w:rPr>
        <w:t>overheads</w:t>
      </w:r>
      <w:r>
        <w:rPr>
          <w:color w:val="212121"/>
          <w:spacing w:val="-4"/>
          <w:sz w:val="20"/>
        </w:rPr>
        <w:t xml:space="preserve"> </w:t>
      </w:r>
      <w:r>
        <w:rPr>
          <w:color w:val="212121"/>
          <w:sz w:val="20"/>
        </w:rPr>
        <w:t>imposed</w:t>
      </w:r>
      <w:r>
        <w:rPr>
          <w:color w:val="212121"/>
          <w:spacing w:val="-8"/>
          <w:sz w:val="20"/>
        </w:rPr>
        <w:t xml:space="preserve"> </w:t>
      </w:r>
      <w:r>
        <w:rPr>
          <w:color w:val="212121"/>
          <w:sz w:val="20"/>
        </w:rPr>
        <w:t>by</w:t>
      </w:r>
      <w:r>
        <w:rPr>
          <w:color w:val="212121"/>
          <w:spacing w:val="-8"/>
          <w:sz w:val="20"/>
        </w:rPr>
        <w:t xml:space="preserve"> </w:t>
      </w:r>
      <w:r>
        <w:rPr>
          <w:color w:val="212121"/>
          <w:sz w:val="20"/>
        </w:rPr>
        <w:t>the</w:t>
      </w:r>
      <w:r>
        <w:rPr>
          <w:color w:val="212121"/>
          <w:spacing w:val="-5"/>
          <w:sz w:val="20"/>
        </w:rPr>
        <w:t xml:space="preserve"> </w:t>
      </w:r>
      <w:r>
        <w:rPr>
          <w:color w:val="212121"/>
          <w:sz w:val="20"/>
        </w:rPr>
        <w:t>Trust</w:t>
      </w:r>
      <w:r>
        <w:rPr>
          <w:color w:val="212121"/>
          <w:spacing w:val="-7"/>
          <w:sz w:val="20"/>
        </w:rPr>
        <w:t xml:space="preserve"> </w:t>
      </w:r>
      <w:r>
        <w:rPr>
          <w:color w:val="212121"/>
          <w:sz w:val="20"/>
        </w:rPr>
        <w:t>or</w:t>
      </w:r>
      <w:r>
        <w:rPr>
          <w:color w:val="212121"/>
          <w:spacing w:val="-6"/>
          <w:sz w:val="20"/>
        </w:rPr>
        <w:t xml:space="preserve"> </w:t>
      </w:r>
      <w:r>
        <w:rPr>
          <w:color w:val="212121"/>
          <w:sz w:val="20"/>
        </w:rPr>
        <w:t>other</w:t>
      </w:r>
      <w:r>
        <w:rPr>
          <w:color w:val="212121"/>
          <w:spacing w:val="-7"/>
          <w:sz w:val="20"/>
        </w:rPr>
        <w:t xml:space="preserve"> </w:t>
      </w:r>
      <w:r>
        <w:rPr>
          <w:color w:val="212121"/>
          <w:spacing w:val="-2"/>
          <w:sz w:val="20"/>
        </w:rPr>
        <w:t>Institution</w:t>
      </w:r>
    </w:p>
    <w:p w:rsidR="0002063C" w:rsidRDefault="004C4FBE">
      <w:pPr>
        <w:pStyle w:val="ListParagraph"/>
        <w:numPr>
          <w:ilvl w:val="0"/>
          <w:numId w:val="2"/>
        </w:numPr>
        <w:tabs>
          <w:tab w:val="left" w:pos="1033"/>
          <w:tab w:val="left" w:pos="1034"/>
        </w:tabs>
        <w:ind w:hanging="361"/>
        <w:rPr>
          <w:rFonts w:ascii="Wingdings" w:hAnsi="Wingdings"/>
          <w:sz w:val="20"/>
        </w:rPr>
      </w:pPr>
      <w:r>
        <w:rPr>
          <w:color w:val="212121"/>
          <w:sz w:val="20"/>
        </w:rPr>
        <w:t>Grants</w:t>
      </w:r>
      <w:r>
        <w:rPr>
          <w:color w:val="212121"/>
          <w:spacing w:val="-8"/>
          <w:sz w:val="20"/>
        </w:rPr>
        <w:t xml:space="preserve"> </w:t>
      </w:r>
      <w:r>
        <w:rPr>
          <w:color w:val="212121"/>
          <w:sz w:val="20"/>
        </w:rPr>
        <w:t>for</w:t>
      </w:r>
      <w:r>
        <w:rPr>
          <w:color w:val="212121"/>
          <w:spacing w:val="-8"/>
          <w:sz w:val="20"/>
        </w:rPr>
        <w:t xml:space="preserve"> </w:t>
      </w:r>
      <w:r>
        <w:rPr>
          <w:color w:val="212121"/>
          <w:sz w:val="20"/>
        </w:rPr>
        <w:t>research</w:t>
      </w:r>
      <w:r>
        <w:rPr>
          <w:color w:val="212121"/>
          <w:spacing w:val="-8"/>
          <w:sz w:val="20"/>
        </w:rPr>
        <w:t xml:space="preserve"> </w:t>
      </w:r>
      <w:r>
        <w:rPr>
          <w:color w:val="212121"/>
          <w:sz w:val="20"/>
        </w:rPr>
        <w:t>into</w:t>
      </w:r>
      <w:r>
        <w:rPr>
          <w:color w:val="212121"/>
          <w:spacing w:val="-6"/>
          <w:sz w:val="20"/>
        </w:rPr>
        <w:t xml:space="preserve"> </w:t>
      </w:r>
      <w:r>
        <w:rPr>
          <w:color w:val="212121"/>
          <w:sz w:val="20"/>
        </w:rPr>
        <w:t>complementary</w:t>
      </w:r>
      <w:r>
        <w:rPr>
          <w:color w:val="212121"/>
          <w:spacing w:val="-11"/>
          <w:sz w:val="20"/>
        </w:rPr>
        <w:t xml:space="preserve"> </w:t>
      </w:r>
      <w:r>
        <w:rPr>
          <w:color w:val="212121"/>
          <w:sz w:val="20"/>
        </w:rPr>
        <w:t>/</w:t>
      </w:r>
      <w:r>
        <w:rPr>
          <w:color w:val="212121"/>
          <w:spacing w:val="-8"/>
          <w:sz w:val="20"/>
        </w:rPr>
        <w:t xml:space="preserve"> </w:t>
      </w:r>
      <w:r>
        <w:rPr>
          <w:color w:val="212121"/>
          <w:sz w:val="20"/>
        </w:rPr>
        <w:t>alternative</w:t>
      </w:r>
      <w:r>
        <w:rPr>
          <w:color w:val="212121"/>
          <w:spacing w:val="-6"/>
          <w:sz w:val="20"/>
        </w:rPr>
        <w:t xml:space="preserve"> </w:t>
      </w:r>
      <w:r>
        <w:rPr>
          <w:color w:val="212121"/>
          <w:spacing w:val="-2"/>
          <w:sz w:val="20"/>
        </w:rPr>
        <w:t>medicine</w:t>
      </w:r>
    </w:p>
    <w:p w:rsidR="0002063C" w:rsidRDefault="0002063C">
      <w:pPr>
        <w:pStyle w:val="BodyText"/>
        <w:spacing w:before="10"/>
        <w:ind w:left="0"/>
        <w:rPr>
          <w:sz w:val="29"/>
        </w:rPr>
      </w:pPr>
    </w:p>
    <w:p w:rsidR="0002063C" w:rsidRDefault="004C4FBE">
      <w:pPr>
        <w:pStyle w:val="Heading1"/>
      </w:pPr>
      <w:r>
        <w:t>Who</w:t>
      </w:r>
      <w:r>
        <w:rPr>
          <w:spacing w:val="-3"/>
        </w:rPr>
        <w:t xml:space="preserve"> </w:t>
      </w:r>
      <w:r>
        <w:t>is</w:t>
      </w:r>
      <w:r>
        <w:rPr>
          <w:spacing w:val="-3"/>
        </w:rPr>
        <w:t xml:space="preserve"> </w:t>
      </w:r>
      <w:r>
        <w:rPr>
          <w:spacing w:val="-2"/>
        </w:rPr>
        <w:t>eligible?</w:t>
      </w:r>
    </w:p>
    <w:p w:rsidR="0002063C" w:rsidRDefault="0002063C">
      <w:pPr>
        <w:sectPr w:rsidR="0002063C">
          <w:type w:val="continuous"/>
          <w:pgSz w:w="11910" w:h="16850"/>
          <w:pgMar w:top="200" w:right="740" w:bottom="1740" w:left="460" w:header="0" w:footer="1549" w:gutter="0"/>
          <w:cols w:space="720"/>
        </w:sectPr>
      </w:pPr>
    </w:p>
    <w:p w:rsidR="0002063C" w:rsidRDefault="004C4FBE">
      <w:pPr>
        <w:pStyle w:val="ListParagraph"/>
        <w:numPr>
          <w:ilvl w:val="0"/>
          <w:numId w:val="2"/>
        </w:numPr>
        <w:tabs>
          <w:tab w:val="left" w:pos="1033"/>
          <w:tab w:val="left" w:pos="1034"/>
        </w:tabs>
        <w:spacing w:before="71" w:line="300" w:lineRule="auto"/>
        <w:ind w:right="109"/>
        <w:rPr>
          <w:rFonts w:ascii="Wingdings" w:hAnsi="Wingdings"/>
          <w:color w:val="212121"/>
          <w:sz w:val="20"/>
        </w:rPr>
      </w:pPr>
      <w:r>
        <w:rPr>
          <w:color w:val="212121"/>
          <w:sz w:val="20"/>
        </w:rPr>
        <w:lastRenderedPageBreak/>
        <w:t xml:space="preserve">Applications are welcomed from staff working within renal/transplant based at </w:t>
      </w:r>
      <w:r>
        <w:rPr>
          <w:sz w:val="20"/>
        </w:rPr>
        <w:t>Manchester</w:t>
      </w:r>
      <w:r>
        <w:rPr>
          <w:spacing w:val="40"/>
          <w:sz w:val="20"/>
        </w:rPr>
        <w:t xml:space="preserve"> </w:t>
      </w:r>
      <w:r>
        <w:rPr>
          <w:sz w:val="20"/>
        </w:rPr>
        <w:t xml:space="preserve">Foundation Trust, Northern Care Alliance, </w:t>
      </w:r>
      <w:r w:rsidRPr="004C4FBE">
        <w:rPr>
          <w:color w:val="201F1E"/>
          <w:sz w:val="20"/>
          <w:szCs w:val="20"/>
        </w:rPr>
        <w:t>Lancashire Teaching Hospitals NHS Foundation Trust</w:t>
      </w:r>
      <w:r>
        <w:rPr>
          <w:sz w:val="20"/>
        </w:rPr>
        <w:t xml:space="preserve"> &amp; Royal Manchester Children’s Hospital</w:t>
      </w:r>
      <w:r>
        <w:rPr>
          <w:color w:val="212121"/>
          <w:sz w:val="20"/>
        </w:rPr>
        <w:t xml:space="preserve"> and their outlying satellite dialysis units</w:t>
      </w:r>
    </w:p>
    <w:p w:rsidR="0002063C" w:rsidRDefault="004C4FBE">
      <w:pPr>
        <w:pStyle w:val="ListParagraph"/>
        <w:numPr>
          <w:ilvl w:val="0"/>
          <w:numId w:val="2"/>
        </w:numPr>
        <w:tabs>
          <w:tab w:val="left" w:pos="1033"/>
          <w:tab w:val="left" w:pos="1034"/>
        </w:tabs>
        <w:spacing w:before="1"/>
        <w:ind w:hanging="361"/>
        <w:rPr>
          <w:rFonts w:ascii="Wingdings" w:hAnsi="Wingdings"/>
          <w:color w:val="212121"/>
          <w:sz w:val="20"/>
        </w:rPr>
      </w:pPr>
      <w:r>
        <w:rPr>
          <w:color w:val="212121"/>
          <w:sz w:val="20"/>
        </w:rPr>
        <w:t>Only</w:t>
      </w:r>
      <w:r>
        <w:rPr>
          <w:color w:val="212121"/>
          <w:spacing w:val="-7"/>
          <w:sz w:val="20"/>
        </w:rPr>
        <w:t xml:space="preserve"> </w:t>
      </w:r>
      <w:r>
        <w:rPr>
          <w:color w:val="212121"/>
          <w:sz w:val="20"/>
        </w:rPr>
        <w:t>one</w:t>
      </w:r>
      <w:r>
        <w:rPr>
          <w:color w:val="212121"/>
          <w:spacing w:val="-6"/>
          <w:sz w:val="20"/>
        </w:rPr>
        <w:t xml:space="preserve"> </w:t>
      </w:r>
      <w:r>
        <w:rPr>
          <w:color w:val="212121"/>
          <w:sz w:val="20"/>
        </w:rPr>
        <w:t>grant</w:t>
      </w:r>
      <w:r>
        <w:rPr>
          <w:color w:val="212121"/>
          <w:spacing w:val="-4"/>
          <w:sz w:val="20"/>
        </w:rPr>
        <w:t xml:space="preserve"> </w:t>
      </w:r>
      <w:r>
        <w:rPr>
          <w:color w:val="212121"/>
          <w:sz w:val="20"/>
        </w:rPr>
        <w:t>will</w:t>
      </w:r>
      <w:r>
        <w:rPr>
          <w:color w:val="212121"/>
          <w:spacing w:val="-7"/>
          <w:sz w:val="20"/>
        </w:rPr>
        <w:t xml:space="preserve"> </w:t>
      </w:r>
      <w:r>
        <w:rPr>
          <w:color w:val="212121"/>
          <w:sz w:val="20"/>
        </w:rPr>
        <w:t>be</w:t>
      </w:r>
      <w:r>
        <w:rPr>
          <w:color w:val="212121"/>
          <w:spacing w:val="-4"/>
          <w:sz w:val="20"/>
        </w:rPr>
        <w:t xml:space="preserve"> </w:t>
      </w:r>
      <w:r>
        <w:rPr>
          <w:color w:val="212121"/>
          <w:sz w:val="20"/>
        </w:rPr>
        <w:t>made</w:t>
      </w:r>
      <w:r>
        <w:rPr>
          <w:color w:val="212121"/>
          <w:spacing w:val="-6"/>
          <w:sz w:val="20"/>
        </w:rPr>
        <w:t xml:space="preserve"> </w:t>
      </w:r>
      <w:r>
        <w:rPr>
          <w:color w:val="212121"/>
          <w:sz w:val="20"/>
        </w:rPr>
        <w:t>to</w:t>
      </w:r>
      <w:r>
        <w:rPr>
          <w:color w:val="212121"/>
          <w:spacing w:val="-4"/>
          <w:sz w:val="20"/>
        </w:rPr>
        <w:t xml:space="preserve"> </w:t>
      </w:r>
      <w:r>
        <w:rPr>
          <w:color w:val="212121"/>
          <w:sz w:val="20"/>
        </w:rPr>
        <w:t>an</w:t>
      </w:r>
      <w:r>
        <w:rPr>
          <w:color w:val="212121"/>
          <w:spacing w:val="-1"/>
          <w:sz w:val="20"/>
        </w:rPr>
        <w:t xml:space="preserve"> </w:t>
      </w:r>
      <w:r>
        <w:rPr>
          <w:color w:val="212121"/>
          <w:sz w:val="20"/>
        </w:rPr>
        <w:t>individual</w:t>
      </w:r>
      <w:r>
        <w:rPr>
          <w:color w:val="212121"/>
          <w:spacing w:val="-2"/>
          <w:sz w:val="20"/>
        </w:rPr>
        <w:t xml:space="preserve"> </w:t>
      </w:r>
      <w:r>
        <w:rPr>
          <w:color w:val="212121"/>
          <w:sz w:val="20"/>
        </w:rPr>
        <w:t>within</w:t>
      </w:r>
      <w:r>
        <w:rPr>
          <w:color w:val="212121"/>
          <w:spacing w:val="-5"/>
          <w:sz w:val="20"/>
        </w:rPr>
        <w:t xml:space="preserve"> </w:t>
      </w:r>
      <w:r>
        <w:rPr>
          <w:color w:val="212121"/>
          <w:sz w:val="20"/>
        </w:rPr>
        <w:t>a</w:t>
      </w:r>
      <w:r>
        <w:rPr>
          <w:color w:val="212121"/>
          <w:spacing w:val="-4"/>
          <w:sz w:val="20"/>
        </w:rPr>
        <w:t xml:space="preserve"> </w:t>
      </w:r>
      <w:r>
        <w:rPr>
          <w:color w:val="212121"/>
          <w:sz w:val="20"/>
        </w:rPr>
        <w:t>twelve</w:t>
      </w:r>
      <w:r>
        <w:rPr>
          <w:color w:val="212121"/>
          <w:spacing w:val="-6"/>
          <w:sz w:val="20"/>
        </w:rPr>
        <w:t xml:space="preserve"> </w:t>
      </w:r>
      <w:r>
        <w:rPr>
          <w:color w:val="212121"/>
          <w:sz w:val="20"/>
        </w:rPr>
        <w:t>month</w:t>
      </w:r>
      <w:r>
        <w:rPr>
          <w:color w:val="212121"/>
          <w:spacing w:val="-6"/>
          <w:sz w:val="20"/>
        </w:rPr>
        <w:t xml:space="preserve"> </w:t>
      </w:r>
      <w:r>
        <w:rPr>
          <w:color w:val="212121"/>
          <w:spacing w:val="-2"/>
          <w:sz w:val="20"/>
        </w:rPr>
        <w:t>period.</w:t>
      </w:r>
    </w:p>
    <w:p w:rsidR="0002063C" w:rsidRDefault="004C4FBE">
      <w:pPr>
        <w:pStyle w:val="ListParagraph"/>
        <w:numPr>
          <w:ilvl w:val="0"/>
          <w:numId w:val="2"/>
        </w:numPr>
        <w:tabs>
          <w:tab w:val="left" w:pos="1033"/>
          <w:tab w:val="left" w:pos="1034"/>
        </w:tabs>
        <w:ind w:hanging="361"/>
        <w:rPr>
          <w:rFonts w:ascii="Wingdings" w:hAnsi="Wingdings"/>
          <w:sz w:val="20"/>
        </w:rPr>
      </w:pPr>
      <w:r>
        <w:rPr>
          <w:color w:val="212121"/>
          <w:sz w:val="20"/>
        </w:rPr>
        <w:t>Applications</w:t>
      </w:r>
      <w:r>
        <w:rPr>
          <w:color w:val="212121"/>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made</w:t>
      </w:r>
      <w:r>
        <w:rPr>
          <w:spacing w:val="-7"/>
          <w:sz w:val="20"/>
        </w:rPr>
        <w:t xml:space="preserve"> </w:t>
      </w:r>
      <w:r>
        <w:rPr>
          <w:sz w:val="20"/>
        </w:rPr>
        <w:t>by</w:t>
      </w:r>
      <w:r>
        <w:rPr>
          <w:spacing w:val="-7"/>
          <w:sz w:val="20"/>
        </w:rPr>
        <w:t xml:space="preserve"> </w:t>
      </w:r>
      <w:r>
        <w:rPr>
          <w:sz w:val="20"/>
        </w:rPr>
        <w:t>post</w:t>
      </w:r>
      <w:r>
        <w:rPr>
          <w:spacing w:val="-4"/>
          <w:sz w:val="20"/>
        </w:rPr>
        <w:t xml:space="preserve"> </w:t>
      </w:r>
      <w:r>
        <w:rPr>
          <w:sz w:val="20"/>
        </w:rPr>
        <w:t>or</w:t>
      </w:r>
      <w:r>
        <w:rPr>
          <w:spacing w:val="-4"/>
          <w:sz w:val="20"/>
        </w:rPr>
        <w:t xml:space="preserve"> </w:t>
      </w:r>
      <w:r>
        <w:rPr>
          <w:sz w:val="20"/>
        </w:rPr>
        <w:t>email</w:t>
      </w:r>
      <w:r>
        <w:rPr>
          <w:spacing w:val="-6"/>
          <w:sz w:val="20"/>
        </w:rPr>
        <w:t xml:space="preserve"> </w:t>
      </w:r>
      <w:r>
        <w:rPr>
          <w:sz w:val="20"/>
        </w:rPr>
        <w:t>on</w:t>
      </w:r>
      <w:r>
        <w:rPr>
          <w:spacing w:val="-5"/>
          <w:sz w:val="20"/>
        </w:rPr>
        <w:t xml:space="preserve"> </w:t>
      </w:r>
      <w:r>
        <w:rPr>
          <w:sz w:val="20"/>
        </w:rPr>
        <w:t>the</w:t>
      </w:r>
      <w:r>
        <w:rPr>
          <w:spacing w:val="-5"/>
          <w:sz w:val="20"/>
        </w:rPr>
        <w:t xml:space="preserve"> </w:t>
      </w:r>
      <w:r>
        <w:rPr>
          <w:sz w:val="20"/>
        </w:rPr>
        <w:t>Kidneys</w:t>
      </w:r>
      <w:r>
        <w:rPr>
          <w:spacing w:val="-5"/>
          <w:sz w:val="20"/>
        </w:rPr>
        <w:t xml:space="preserve"> </w:t>
      </w:r>
      <w:r>
        <w:rPr>
          <w:sz w:val="20"/>
        </w:rPr>
        <w:t>for</w:t>
      </w:r>
      <w:r>
        <w:rPr>
          <w:spacing w:val="-6"/>
          <w:sz w:val="20"/>
        </w:rPr>
        <w:t xml:space="preserve"> </w:t>
      </w:r>
      <w:r>
        <w:rPr>
          <w:sz w:val="20"/>
        </w:rPr>
        <w:t>Life</w:t>
      </w:r>
      <w:r>
        <w:rPr>
          <w:spacing w:val="-6"/>
          <w:sz w:val="20"/>
        </w:rPr>
        <w:t xml:space="preserve"> </w:t>
      </w:r>
      <w:r>
        <w:rPr>
          <w:sz w:val="20"/>
        </w:rPr>
        <w:t>own</w:t>
      </w:r>
      <w:r>
        <w:rPr>
          <w:spacing w:val="-4"/>
          <w:sz w:val="20"/>
        </w:rPr>
        <w:t xml:space="preserve"> </w:t>
      </w:r>
      <w:r>
        <w:rPr>
          <w:sz w:val="20"/>
        </w:rPr>
        <w:t>application</w:t>
      </w:r>
      <w:r>
        <w:rPr>
          <w:spacing w:val="-6"/>
          <w:sz w:val="20"/>
        </w:rPr>
        <w:t xml:space="preserve"> </w:t>
      </w:r>
      <w:r>
        <w:rPr>
          <w:spacing w:val="-2"/>
          <w:sz w:val="20"/>
        </w:rPr>
        <w:t>form.</w:t>
      </w:r>
    </w:p>
    <w:p w:rsidR="0002063C" w:rsidRDefault="004C4FBE">
      <w:pPr>
        <w:pStyle w:val="Heading1"/>
        <w:numPr>
          <w:ilvl w:val="0"/>
          <w:numId w:val="2"/>
        </w:numPr>
        <w:tabs>
          <w:tab w:val="left" w:pos="1033"/>
          <w:tab w:val="left" w:pos="1034"/>
        </w:tabs>
        <w:spacing w:before="56" w:line="297" w:lineRule="auto"/>
        <w:ind w:right="125"/>
        <w:rPr>
          <w:rFonts w:ascii="Wingdings" w:hAnsi="Wingdings"/>
          <w:b w:val="0"/>
        </w:rPr>
      </w:pPr>
      <w:r>
        <w:rPr>
          <w:color w:val="212121"/>
          <w:u w:val="single" w:color="212121"/>
        </w:rPr>
        <w:t>If you have a report outstanding for a previous grant your application will not be accepted until the</w:t>
      </w:r>
      <w:r>
        <w:rPr>
          <w:color w:val="212121"/>
        </w:rPr>
        <w:t xml:space="preserve"> </w:t>
      </w:r>
      <w:r>
        <w:rPr>
          <w:color w:val="212121"/>
          <w:u w:val="single" w:color="212121"/>
        </w:rPr>
        <w:t>report is received</w:t>
      </w:r>
      <w:r>
        <w:rPr>
          <w:b w:val="0"/>
          <w:color w:val="212121"/>
        </w:rPr>
        <w:t>.</w:t>
      </w:r>
    </w:p>
    <w:p w:rsidR="0002063C" w:rsidRDefault="0002063C">
      <w:pPr>
        <w:pStyle w:val="BodyText"/>
        <w:spacing w:before="2"/>
        <w:ind w:left="0"/>
        <w:rPr>
          <w:sz w:val="17"/>
        </w:rPr>
      </w:pPr>
    </w:p>
    <w:p w:rsidR="0002063C" w:rsidRDefault="004C4FBE">
      <w:pPr>
        <w:spacing w:before="93"/>
        <w:ind w:left="106"/>
        <w:rPr>
          <w:b/>
          <w:sz w:val="20"/>
        </w:rPr>
      </w:pPr>
      <w:r>
        <w:rPr>
          <w:b/>
          <w:sz w:val="20"/>
        </w:rPr>
        <w:t>Decision</w:t>
      </w:r>
      <w:r>
        <w:rPr>
          <w:b/>
          <w:spacing w:val="-6"/>
          <w:sz w:val="20"/>
        </w:rPr>
        <w:t xml:space="preserve"> </w:t>
      </w:r>
      <w:r>
        <w:rPr>
          <w:b/>
          <w:sz w:val="20"/>
        </w:rPr>
        <w:t>to</w:t>
      </w:r>
      <w:r>
        <w:rPr>
          <w:b/>
          <w:spacing w:val="-5"/>
          <w:sz w:val="20"/>
        </w:rPr>
        <w:t xml:space="preserve"> </w:t>
      </w:r>
      <w:r>
        <w:rPr>
          <w:b/>
          <w:spacing w:val="-4"/>
          <w:sz w:val="20"/>
        </w:rPr>
        <w:t>fund</w:t>
      </w:r>
    </w:p>
    <w:p w:rsidR="0002063C" w:rsidRDefault="004C4FBE">
      <w:pPr>
        <w:pStyle w:val="ListParagraph"/>
        <w:numPr>
          <w:ilvl w:val="0"/>
          <w:numId w:val="2"/>
        </w:numPr>
        <w:tabs>
          <w:tab w:val="left" w:pos="1033"/>
          <w:tab w:val="left" w:pos="1034"/>
        </w:tabs>
        <w:spacing w:before="61"/>
        <w:ind w:hanging="361"/>
        <w:rPr>
          <w:rFonts w:ascii="Wingdings" w:hAnsi="Wingdings"/>
          <w:color w:val="212121"/>
          <w:sz w:val="20"/>
        </w:rPr>
      </w:pPr>
      <w:r>
        <w:rPr>
          <w:sz w:val="20"/>
        </w:rPr>
        <w:t>The</w:t>
      </w:r>
      <w:r>
        <w:rPr>
          <w:spacing w:val="-10"/>
          <w:sz w:val="20"/>
        </w:rPr>
        <w:t xml:space="preserve"> </w:t>
      </w:r>
      <w:r>
        <w:rPr>
          <w:sz w:val="20"/>
        </w:rPr>
        <w:t>Trustees</w:t>
      </w:r>
      <w:r>
        <w:rPr>
          <w:spacing w:val="-8"/>
          <w:sz w:val="20"/>
        </w:rPr>
        <w:t xml:space="preserve"> </w:t>
      </w:r>
      <w:r>
        <w:rPr>
          <w:sz w:val="20"/>
        </w:rPr>
        <w:t>will</w:t>
      </w:r>
      <w:r>
        <w:rPr>
          <w:spacing w:val="-10"/>
          <w:sz w:val="20"/>
        </w:rPr>
        <w:t xml:space="preserve"> </w:t>
      </w:r>
      <w:r>
        <w:rPr>
          <w:sz w:val="20"/>
        </w:rPr>
        <w:t>not</w:t>
      </w:r>
      <w:r>
        <w:rPr>
          <w:spacing w:val="-10"/>
          <w:sz w:val="20"/>
        </w:rPr>
        <w:t xml:space="preserve"> </w:t>
      </w:r>
      <w:r>
        <w:rPr>
          <w:sz w:val="20"/>
        </w:rPr>
        <w:t>enter</w:t>
      </w:r>
      <w:r>
        <w:rPr>
          <w:spacing w:val="-6"/>
          <w:sz w:val="20"/>
        </w:rPr>
        <w:t xml:space="preserve"> </w:t>
      </w:r>
      <w:r>
        <w:rPr>
          <w:sz w:val="20"/>
        </w:rPr>
        <w:t>into</w:t>
      </w:r>
      <w:r>
        <w:rPr>
          <w:spacing w:val="-7"/>
          <w:sz w:val="20"/>
        </w:rPr>
        <w:t xml:space="preserve"> </w:t>
      </w:r>
      <w:r>
        <w:rPr>
          <w:sz w:val="20"/>
        </w:rPr>
        <w:t>correspondence</w:t>
      </w:r>
      <w:r>
        <w:rPr>
          <w:spacing w:val="-9"/>
          <w:sz w:val="20"/>
        </w:rPr>
        <w:t xml:space="preserve"> </w:t>
      </w:r>
      <w:r>
        <w:rPr>
          <w:sz w:val="20"/>
        </w:rPr>
        <w:t>concerning</w:t>
      </w:r>
      <w:r>
        <w:rPr>
          <w:spacing w:val="-2"/>
          <w:sz w:val="20"/>
        </w:rPr>
        <w:t xml:space="preserve"> applications</w:t>
      </w:r>
    </w:p>
    <w:p w:rsidR="0002063C" w:rsidRDefault="004C4FBE">
      <w:pPr>
        <w:pStyle w:val="ListParagraph"/>
        <w:numPr>
          <w:ilvl w:val="0"/>
          <w:numId w:val="2"/>
        </w:numPr>
        <w:tabs>
          <w:tab w:val="left" w:pos="1033"/>
          <w:tab w:val="left" w:pos="1034"/>
        </w:tabs>
        <w:spacing w:before="55"/>
        <w:ind w:hanging="361"/>
        <w:rPr>
          <w:rFonts w:ascii="Wingdings" w:hAnsi="Wingdings"/>
          <w:color w:val="212121"/>
          <w:sz w:val="20"/>
        </w:rPr>
      </w:pPr>
      <w:r>
        <w:rPr>
          <w:sz w:val="20"/>
        </w:rPr>
        <w:t>The</w:t>
      </w:r>
      <w:r>
        <w:rPr>
          <w:spacing w:val="-7"/>
          <w:sz w:val="20"/>
        </w:rPr>
        <w:t xml:space="preserve"> </w:t>
      </w:r>
      <w:r>
        <w:rPr>
          <w:color w:val="212121"/>
          <w:sz w:val="20"/>
        </w:rPr>
        <w:t>Trustees</w:t>
      </w:r>
      <w:r>
        <w:rPr>
          <w:color w:val="212121"/>
          <w:spacing w:val="-6"/>
          <w:sz w:val="20"/>
        </w:rPr>
        <w:t xml:space="preserve"> </w:t>
      </w:r>
      <w:r>
        <w:rPr>
          <w:color w:val="212121"/>
          <w:sz w:val="20"/>
        </w:rPr>
        <w:t>reserve</w:t>
      </w:r>
      <w:r>
        <w:rPr>
          <w:color w:val="212121"/>
          <w:spacing w:val="-6"/>
          <w:sz w:val="20"/>
        </w:rPr>
        <w:t xml:space="preserve"> </w:t>
      </w:r>
      <w:r>
        <w:rPr>
          <w:color w:val="212121"/>
          <w:sz w:val="20"/>
        </w:rPr>
        <w:t>the</w:t>
      </w:r>
      <w:r>
        <w:rPr>
          <w:color w:val="212121"/>
          <w:spacing w:val="-7"/>
          <w:sz w:val="20"/>
        </w:rPr>
        <w:t xml:space="preserve"> </w:t>
      </w:r>
      <w:r>
        <w:rPr>
          <w:color w:val="212121"/>
          <w:sz w:val="20"/>
        </w:rPr>
        <w:t>right</w:t>
      </w:r>
      <w:r>
        <w:rPr>
          <w:color w:val="212121"/>
          <w:spacing w:val="-7"/>
          <w:sz w:val="20"/>
        </w:rPr>
        <w:t xml:space="preserve"> </w:t>
      </w:r>
      <w:r>
        <w:rPr>
          <w:color w:val="212121"/>
          <w:sz w:val="20"/>
        </w:rPr>
        <w:t>not</w:t>
      </w:r>
      <w:r>
        <w:rPr>
          <w:color w:val="212121"/>
          <w:spacing w:val="-7"/>
          <w:sz w:val="20"/>
        </w:rPr>
        <w:t xml:space="preserve"> </w:t>
      </w:r>
      <w:r>
        <w:rPr>
          <w:color w:val="212121"/>
          <w:sz w:val="20"/>
        </w:rPr>
        <w:t>to</w:t>
      </w:r>
      <w:r>
        <w:rPr>
          <w:color w:val="212121"/>
          <w:spacing w:val="-7"/>
          <w:sz w:val="20"/>
        </w:rPr>
        <w:t xml:space="preserve"> </w:t>
      </w:r>
      <w:r>
        <w:rPr>
          <w:color w:val="212121"/>
          <w:sz w:val="20"/>
        </w:rPr>
        <w:t>fund</w:t>
      </w:r>
      <w:r>
        <w:rPr>
          <w:color w:val="212121"/>
          <w:spacing w:val="-6"/>
          <w:sz w:val="20"/>
        </w:rPr>
        <w:t xml:space="preserve"> </w:t>
      </w:r>
      <w:r>
        <w:rPr>
          <w:color w:val="212121"/>
          <w:sz w:val="20"/>
        </w:rPr>
        <w:t>applications</w:t>
      </w:r>
      <w:r>
        <w:rPr>
          <w:color w:val="212121"/>
          <w:spacing w:val="-6"/>
          <w:sz w:val="20"/>
        </w:rPr>
        <w:t xml:space="preserve"> </w:t>
      </w:r>
      <w:r>
        <w:rPr>
          <w:color w:val="212121"/>
          <w:sz w:val="20"/>
        </w:rPr>
        <w:t>in</w:t>
      </w:r>
      <w:r>
        <w:rPr>
          <w:color w:val="212121"/>
          <w:spacing w:val="-6"/>
          <w:sz w:val="20"/>
        </w:rPr>
        <w:t xml:space="preserve"> </w:t>
      </w:r>
      <w:r>
        <w:rPr>
          <w:color w:val="212121"/>
          <w:sz w:val="20"/>
        </w:rPr>
        <w:t>any</w:t>
      </w:r>
      <w:r>
        <w:rPr>
          <w:color w:val="212121"/>
          <w:spacing w:val="-8"/>
          <w:sz w:val="20"/>
        </w:rPr>
        <w:t xml:space="preserve"> </w:t>
      </w:r>
      <w:r>
        <w:rPr>
          <w:color w:val="212121"/>
          <w:sz w:val="20"/>
        </w:rPr>
        <w:t>grant</w:t>
      </w:r>
      <w:r>
        <w:rPr>
          <w:color w:val="212121"/>
          <w:spacing w:val="-4"/>
          <w:sz w:val="20"/>
        </w:rPr>
        <w:t xml:space="preserve"> </w:t>
      </w:r>
      <w:r>
        <w:rPr>
          <w:color w:val="212121"/>
          <w:spacing w:val="-2"/>
          <w:sz w:val="20"/>
        </w:rPr>
        <w:t>round</w:t>
      </w:r>
    </w:p>
    <w:p w:rsidR="0002063C" w:rsidRDefault="004C4FBE">
      <w:pPr>
        <w:pStyle w:val="ListParagraph"/>
        <w:numPr>
          <w:ilvl w:val="0"/>
          <w:numId w:val="2"/>
        </w:numPr>
        <w:tabs>
          <w:tab w:val="left" w:pos="1033"/>
          <w:tab w:val="left" w:pos="1034"/>
        </w:tabs>
        <w:ind w:hanging="361"/>
        <w:rPr>
          <w:rFonts w:ascii="Wingdings" w:hAnsi="Wingdings"/>
          <w:sz w:val="20"/>
        </w:rPr>
      </w:pPr>
      <w:r>
        <w:rPr>
          <w:color w:val="212121"/>
          <w:sz w:val="20"/>
        </w:rPr>
        <w:t>The</w:t>
      </w:r>
      <w:r>
        <w:rPr>
          <w:color w:val="212121"/>
          <w:spacing w:val="-11"/>
          <w:sz w:val="20"/>
        </w:rPr>
        <w:t xml:space="preserve"> </w:t>
      </w:r>
      <w:r>
        <w:rPr>
          <w:color w:val="212121"/>
          <w:sz w:val="20"/>
        </w:rPr>
        <w:t>Tr</w:t>
      </w:r>
      <w:r>
        <w:rPr>
          <w:sz w:val="20"/>
        </w:rPr>
        <w:t>ustees</w:t>
      </w:r>
      <w:r>
        <w:rPr>
          <w:spacing w:val="-6"/>
          <w:sz w:val="20"/>
        </w:rPr>
        <w:t xml:space="preserve"> </w:t>
      </w:r>
      <w:r>
        <w:rPr>
          <w:sz w:val="20"/>
        </w:rPr>
        <w:t>decision</w:t>
      </w:r>
      <w:r>
        <w:rPr>
          <w:spacing w:val="-6"/>
          <w:sz w:val="20"/>
        </w:rPr>
        <w:t xml:space="preserve"> </w:t>
      </w:r>
      <w:r>
        <w:rPr>
          <w:sz w:val="20"/>
        </w:rPr>
        <w:t>is</w:t>
      </w:r>
      <w:r>
        <w:rPr>
          <w:spacing w:val="-6"/>
          <w:sz w:val="20"/>
        </w:rPr>
        <w:t xml:space="preserve"> </w:t>
      </w:r>
      <w:r>
        <w:rPr>
          <w:spacing w:val="-4"/>
          <w:sz w:val="20"/>
        </w:rPr>
        <w:t>final</w:t>
      </w:r>
    </w:p>
    <w:p w:rsidR="0002063C" w:rsidRDefault="0002063C">
      <w:pPr>
        <w:pStyle w:val="BodyText"/>
        <w:spacing w:before="10"/>
        <w:ind w:left="0"/>
        <w:rPr>
          <w:sz w:val="29"/>
        </w:rPr>
      </w:pPr>
    </w:p>
    <w:p w:rsidR="0002063C" w:rsidRDefault="004C4FBE">
      <w:pPr>
        <w:pStyle w:val="Heading1"/>
        <w:spacing w:before="1"/>
        <w:jc w:val="both"/>
      </w:pPr>
      <w:r>
        <w:rPr>
          <w:spacing w:val="-2"/>
        </w:rPr>
        <w:t>Intellectual</w:t>
      </w:r>
      <w:r>
        <w:rPr>
          <w:spacing w:val="9"/>
        </w:rPr>
        <w:t xml:space="preserve"> </w:t>
      </w:r>
      <w:r>
        <w:rPr>
          <w:spacing w:val="-2"/>
        </w:rPr>
        <w:t>Property</w:t>
      </w:r>
    </w:p>
    <w:p w:rsidR="0002063C" w:rsidRDefault="004C4FBE">
      <w:pPr>
        <w:pStyle w:val="BodyText"/>
        <w:spacing w:before="60" w:line="300" w:lineRule="auto"/>
        <w:ind w:left="106" w:right="110"/>
        <w:jc w:val="both"/>
      </w:pPr>
      <w:r>
        <w:t>Kidneys</w:t>
      </w:r>
      <w:r>
        <w:rPr>
          <w:spacing w:val="-14"/>
        </w:rPr>
        <w:t xml:space="preserve"> </w:t>
      </w:r>
      <w:r>
        <w:t>for</w:t>
      </w:r>
      <w:r>
        <w:rPr>
          <w:spacing w:val="-14"/>
        </w:rPr>
        <w:t xml:space="preserve"> </w:t>
      </w:r>
      <w:r>
        <w:t>Life</w:t>
      </w:r>
      <w:r>
        <w:rPr>
          <w:spacing w:val="-14"/>
        </w:rPr>
        <w:t xml:space="preserve"> </w:t>
      </w:r>
      <w:r>
        <w:t>makes</w:t>
      </w:r>
      <w:r>
        <w:rPr>
          <w:spacing w:val="-14"/>
        </w:rPr>
        <w:t xml:space="preserve"> </w:t>
      </w:r>
      <w:r>
        <w:t>any</w:t>
      </w:r>
      <w:r>
        <w:rPr>
          <w:spacing w:val="-14"/>
        </w:rPr>
        <w:t xml:space="preserve"> </w:t>
      </w:r>
      <w:r>
        <w:t>offer</w:t>
      </w:r>
      <w:r>
        <w:rPr>
          <w:spacing w:val="-14"/>
        </w:rPr>
        <w:t xml:space="preserve"> </w:t>
      </w:r>
      <w:r>
        <w:t>of</w:t>
      </w:r>
      <w:r>
        <w:rPr>
          <w:spacing w:val="-14"/>
        </w:rPr>
        <w:t xml:space="preserve"> </w:t>
      </w:r>
      <w:r>
        <w:t>a</w:t>
      </w:r>
      <w:r>
        <w:rPr>
          <w:spacing w:val="-14"/>
        </w:rPr>
        <w:t xml:space="preserve"> </w:t>
      </w:r>
      <w:r>
        <w:t>grant</w:t>
      </w:r>
      <w:r>
        <w:rPr>
          <w:spacing w:val="-14"/>
        </w:rPr>
        <w:t xml:space="preserve"> </w:t>
      </w:r>
      <w:r>
        <w:t>conditional</w:t>
      </w:r>
      <w:r>
        <w:rPr>
          <w:spacing w:val="-13"/>
        </w:rPr>
        <w:t xml:space="preserve"> </w:t>
      </w:r>
      <w:r>
        <w:t>upon</w:t>
      </w:r>
      <w:r>
        <w:rPr>
          <w:spacing w:val="-14"/>
        </w:rPr>
        <w:t xml:space="preserve"> </w:t>
      </w:r>
      <w:r>
        <w:t>the</w:t>
      </w:r>
      <w:r>
        <w:rPr>
          <w:spacing w:val="-14"/>
        </w:rPr>
        <w:t xml:space="preserve"> </w:t>
      </w:r>
      <w:r>
        <w:t>researcher</w:t>
      </w:r>
      <w:r>
        <w:rPr>
          <w:spacing w:val="-14"/>
        </w:rPr>
        <w:t xml:space="preserve"> </w:t>
      </w:r>
      <w:r>
        <w:t>pursuing</w:t>
      </w:r>
      <w:r>
        <w:rPr>
          <w:spacing w:val="-14"/>
        </w:rPr>
        <w:t xml:space="preserve"> </w:t>
      </w:r>
      <w:r>
        <w:t>with</w:t>
      </w:r>
      <w:r>
        <w:rPr>
          <w:spacing w:val="-14"/>
        </w:rPr>
        <w:t xml:space="preserve"> </w:t>
      </w:r>
      <w:r>
        <w:t>their</w:t>
      </w:r>
      <w:r>
        <w:rPr>
          <w:spacing w:val="-14"/>
        </w:rPr>
        <w:t xml:space="preserve"> </w:t>
      </w:r>
      <w:r>
        <w:t>employer</w:t>
      </w:r>
      <w:r>
        <w:rPr>
          <w:spacing w:val="-14"/>
        </w:rPr>
        <w:t xml:space="preserve"> </w:t>
      </w:r>
      <w:r>
        <w:t>the</w:t>
      </w:r>
      <w:r>
        <w:rPr>
          <w:spacing w:val="-14"/>
        </w:rPr>
        <w:t xml:space="preserve"> </w:t>
      </w:r>
      <w:r>
        <w:t>management of Intellectual Property that may develop from the research. Kidneys for Life retains its interest in the ownership of IP that arises as a</w:t>
      </w:r>
      <w:r>
        <w:rPr>
          <w:spacing w:val="-1"/>
        </w:rPr>
        <w:t xml:space="preserve"> </w:t>
      </w:r>
      <w:r>
        <w:t>result of the funded research work and must be notified of any</w:t>
      </w:r>
      <w:r>
        <w:rPr>
          <w:spacing w:val="-3"/>
        </w:rPr>
        <w:t xml:space="preserve"> </w:t>
      </w:r>
      <w:r>
        <w:t>IP developed using its charitable funds.</w:t>
      </w:r>
    </w:p>
    <w:p w:rsidR="0002063C" w:rsidRDefault="0002063C">
      <w:pPr>
        <w:pStyle w:val="BodyText"/>
        <w:spacing w:before="9"/>
        <w:ind w:left="0"/>
        <w:rPr>
          <w:sz w:val="24"/>
        </w:rPr>
      </w:pPr>
    </w:p>
    <w:p w:rsidR="0002063C" w:rsidRDefault="004C4FBE">
      <w:pPr>
        <w:pStyle w:val="Heading1"/>
      </w:pPr>
      <w:r>
        <w:t>Successful</w:t>
      </w:r>
      <w:r>
        <w:rPr>
          <w:spacing w:val="-12"/>
        </w:rPr>
        <w:t xml:space="preserve"> </w:t>
      </w:r>
      <w:r>
        <w:rPr>
          <w:spacing w:val="-2"/>
        </w:rPr>
        <w:t>Applications:</w:t>
      </w:r>
    </w:p>
    <w:p w:rsidR="0002063C" w:rsidRDefault="004C4FBE">
      <w:pPr>
        <w:pStyle w:val="ListParagraph"/>
        <w:numPr>
          <w:ilvl w:val="0"/>
          <w:numId w:val="1"/>
        </w:numPr>
        <w:tabs>
          <w:tab w:val="left" w:pos="826"/>
          <w:tab w:val="left" w:pos="827"/>
        </w:tabs>
        <w:spacing w:before="57" w:line="297" w:lineRule="auto"/>
        <w:ind w:right="130"/>
        <w:rPr>
          <w:sz w:val="20"/>
        </w:rPr>
      </w:pPr>
      <w:r>
        <w:rPr>
          <w:sz w:val="20"/>
        </w:rPr>
        <w:t>If</w:t>
      </w:r>
      <w:r>
        <w:rPr>
          <w:spacing w:val="-2"/>
          <w:sz w:val="20"/>
        </w:rPr>
        <w:t xml:space="preserve"> </w:t>
      </w:r>
      <w:r>
        <w:rPr>
          <w:sz w:val="20"/>
        </w:rPr>
        <w:t>you</w:t>
      </w:r>
      <w:r>
        <w:rPr>
          <w:spacing w:val="-7"/>
          <w:sz w:val="20"/>
        </w:rPr>
        <w:t xml:space="preserve"> </w:t>
      </w:r>
      <w:r>
        <w:rPr>
          <w:sz w:val="20"/>
        </w:rPr>
        <w:t>are</w:t>
      </w:r>
      <w:r>
        <w:rPr>
          <w:spacing w:val="-7"/>
          <w:sz w:val="20"/>
        </w:rPr>
        <w:t xml:space="preserve"> </w:t>
      </w:r>
      <w:r>
        <w:rPr>
          <w:sz w:val="20"/>
        </w:rPr>
        <w:t>successful</w:t>
      </w:r>
      <w:r>
        <w:rPr>
          <w:spacing w:val="-8"/>
          <w:sz w:val="20"/>
        </w:rPr>
        <w:t xml:space="preserve"> </w:t>
      </w:r>
      <w:r>
        <w:rPr>
          <w:sz w:val="20"/>
        </w:rPr>
        <w:t>in</w:t>
      </w:r>
      <w:r>
        <w:rPr>
          <w:spacing w:val="-2"/>
          <w:sz w:val="20"/>
        </w:rPr>
        <w:t xml:space="preserve"> </w:t>
      </w:r>
      <w:r>
        <w:rPr>
          <w:sz w:val="20"/>
        </w:rPr>
        <w:t>your</w:t>
      </w:r>
      <w:r>
        <w:rPr>
          <w:spacing w:val="-6"/>
          <w:sz w:val="20"/>
        </w:rPr>
        <w:t xml:space="preserve"> </w:t>
      </w:r>
      <w:r>
        <w:rPr>
          <w:sz w:val="20"/>
        </w:rPr>
        <w:t>application</w:t>
      </w:r>
      <w:r>
        <w:rPr>
          <w:spacing w:val="-2"/>
          <w:sz w:val="20"/>
        </w:rPr>
        <w:t xml:space="preserve"> </w:t>
      </w:r>
      <w:r>
        <w:rPr>
          <w:sz w:val="20"/>
        </w:rPr>
        <w:t>you</w:t>
      </w:r>
      <w:r>
        <w:rPr>
          <w:spacing w:val="-2"/>
          <w:sz w:val="20"/>
        </w:rPr>
        <w:t xml:space="preserve"> </w:t>
      </w:r>
      <w:r>
        <w:rPr>
          <w:sz w:val="20"/>
        </w:rPr>
        <w:t>will</w:t>
      </w:r>
      <w:r>
        <w:rPr>
          <w:spacing w:val="-6"/>
          <w:sz w:val="20"/>
        </w:rPr>
        <w:t xml:space="preserve"> </w:t>
      </w:r>
      <w:r>
        <w:rPr>
          <w:sz w:val="20"/>
        </w:rPr>
        <w:t>need</w:t>
      </w:r>
      <w:r>
        <w:rPr>
          <w:spacing w:val="-7"/>
          <w:sz w:val="20"/>
        </w:rPr>
        <w:t xml:space="preserve"> </w:t>
      </w:r>
      <w:r>
        <w:rPr>
          <w:sz w:val="20"/>
        </w:rPr>
        <w:t>to</w:t>
      </w:r>
      <w:r>
        <w:rPr>
          <w:spacing w:val="-1"/>
          <w:sz w:val="20"/>
        </w:rPr>
        <w:t xml:space="preserve"> </w:t>
      </w:r>
      <w:r>
        <w:rPr>
          <w:sz w:val="20"/>
        </w:rPr>
        <w:t>sign</w:t>
      </w:r>
      <w:r>
        <w:rPr>
          <w:spacing w:val="-5"/>
          <w:sz w:val="20"/>
        </w:rPr>
        <w:t xml:space="preserve"> </w:t>
      </w:r>
      <w:r>
        <w:rPr>
          <w:sz w:val="20"/>
        </w:rPr>
        <w:t>and</w:t>
      </w:r>
      <w:r>
        <w:rPr>
          <w:spacing w:val="-7"/>
          <w:sz w:val="20"/>
        </w:rPr>
        <w:t xml:space="preserve"> </w:t>
      </w:r>
      <w:r>
        <w:rPr>
          <w:sz w:val="20"/>
        </w:rPr>
        <w:t>return</w:t>
      </w:r>
      <w:r>
        <w:rPr>
          <w:spacing w:val="-6"/>
          <w:sz w:val="20"/>
        </w:rPr>
        <w:t xml:space="preserve"> </w:t>
      </w:r>
      <w:r>
        <w:rPr>
          <w:sz w:val="20"/>
        </w:rPr>
        <w:t>a</w:t>
      </w:r>
      <w:r>
        <w:rPr>
          <w:spacing w:val="-7"/>
          <w:sz w:val="20"/>
        </w:rPr>
        <w:t xml:space="preserve"> </w:t>
      </w:r>
      <w:r>
        <w:rPr>
          <w:sz w:val="20"/>
        </w:rPr>
        <w:t>copy</w:t>
      </w:r>
      <w:r>
        <w:rPr>
          <w:spacing w:val="-7"/>
          <w:sz w:val="20"/>
        </w:rPr>
        <w:t xml:space="preserve"> </w:t>
      </w:r>
      <w:r>
        <w:rPr>
          <w:sz w:val="20"/>
        </w:rPr>
        <w:t>of</w:t>
      </w:r>
      <w:r>
        <w:rPr>
          <w:spacing w:val="-5"/>
          <w:sz w:val="20"/>
        </w:rPr>
        <w:t xml:space="preserve"> </w:t>
      </w:r>
      <w:r>
        <w:rPr>
          <w:sz w:val="20"/>
        </w:rPr>
        <w:t>letter</w:t>
      </w:r>
      <w:r>
        <w:rPr>
          <w:spacing w:val="-6"/>
          <w:sz w:val="20"/>
        </w:rPr>
        <w:t xml:space="preserve"> </w:t>
      </w:r>
      <w:r>
        <w:rPr>
          <w:sz w:val="20"/>
        </w:rPr>
        <w:t>confirming</w:t>
      </w:r>
      <w:r>
        <w:rPr>
          <w:spacing w:val="-7"/>
          <w:sz w:val="20"/>
        </w:rPr>
        <w:t xml:space="preserve"> </w:t>
      </w:r>
      <w:r>
        <w:rPr>
          <w:sz w:val="20"/>
        </w:rPr>
        <w:t>the</w:t>
      </w:r>
      <w:r>
        <w:rPr>
          <w:spacing w:val="-5"/>
          <w:sz w:val="20"/>
        </w:rPr>
        <w:t xml:space="preserve"> </w:t>
      </w:r>
      <w:r>
        <w:rPr>
          <w:sz w:val="20"/>
        </w:rPr>
        <w:t>aware</w:t>
      </w:r>
      <w:r>
        <w:rPr>
          <w:spacing w:val="-4"/>
          <w:sz w:val="20"/>
        </w:rPr>
        <w:t xml:space="preserve"> </w:t>
      </w:r>
      <w:r>
        <w:rPr>
          <w:sz w:val="20"/>
        </w:rPr>
        <w:t xml:space="preserve">of the grant by no later than </w:t>
      </w:r>
      <w:r w:rsidR="002A7610">
        <w:rPr>
          <w:sz w:val="20"/>
        </w:rPr>
        <w:t>1</w:t>
      </w:r>
      <w:r w:rsidR="002A7610" w:rsidRPr="002A7610">
        <w:rPr>
          <w:sz w:val="20"/>
          <w:vertAlign w:val="superscript"/>
        </w:rPr>
        <w:t>st</w:t>
      </w:r>
      <w:r w:rsidR="002A7610">
        <w:rPr>
          <w:sz w:val="20"/>
        </w:rPr>
        <w:t xml:space="preserve"> February 2025</w:t>
      </w:r>
      <w:r>
        <w:rPr>
          <w:sz w:val="20"/>
        </w:rPr>
        <w:t>.</w:t>
      </w:r>
    </w:p>
    <w:p w:rsidR="0002063C" w:rsidRDefault="004C4FBE">
      <w:pPr>
        <w:pStyle w:val="ListParagraph"/>
        <w:numPr>
          <w:ilvl w:val="0"/>
          <w:numId w:val="1"/>
        </w:numPr>
        <w:tabs>
          <w:tab w:val="left" w:pos="826"/>
          <w:tab w:val="left" w:pos="827"/>
        </w:tabs>
        <w:spacing w:before="1" w:line="295" w:lineRule="auto"/>
        <w:ind w:right="135"/>
        <w:rPr>
          <w:sz w:val="20"/>
        </w:rPr>
      </w:pPr>
      <w:r>
        <w:rPr>
          <w:sz w:val="20"/>
        </w:rPr>
        <w:t>Grants will</w:t>
      </w:r>
      <w:r>
        <w:rPr>
          <w:spacing w:val="-1"/>
          <w:sz w:val="20"/>
        </w:rPr>
        <w:t xml:space="preserve"> </w:t>
      </w:r>
      <w:r>
        <w:rPr>
          <w:sz w:val="20"/>
        </w:rPr>
        <w:t>be</w:t>
      </w:r>
      <w:r>
        <w:rPr>
          <w:spacing w:val="-1"/>
          <w:sz w:val="20"/>
        </w:rPr>
        <w:t xml:space="preserve"> </w:t>
      </w:r>
      <w:r>
        <w:rPr>
          <w:sz w:val="20"/>
        </w:rPr>
        <w:t>paid</w:t>
      </w:r>
      <w:r>
        <w:rPr>
          <w:spacing w:val="-3"/>
          <w:sz w:val="20"/>
        </w:rPr>
        <w:t xml:space="preserve"> </w:t>
      </w:r>
      <w:r>
        <w:rPr>
          <w:sz w:val="20"/>
        </w:rPr>
        <w:t>six monthly</w:t>
      </w:r>
      <w:r>
        <w:rPr>
          <w:spacing w:val="-4"/>
          <w:sz w:val="20"/>
        </w:rPr>
        <w:t xml:space="preserve"> </w:t>
      </w:r>
      <w:r>
        <w:rPr>
          <w:sz w:val="20"/>
        </w:rPr>
        <w:t>in</w:t>
      </w:r>
      <w:r>
        <w:rPr>
          <w:spacing w:val="-1"/>
          <w:sz w:val="20"/>
        </w:rPr>
        <w:t xml:space="preserve"> </w:t>
      </w:r>
      <w:r>
        <w:rPr>
          <w:sz w:val="20"/>
        </w:rPr>
        <w:t>arrears,</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production</w:t>
      </w:r>
      <w:r>
        <w:rPr>
          <w:spacing w:val="-1"/>
          <w:sz w:val="20"/>
        </w:rPr>
        <w:t xml:space="preserve"> </w:t>
      </w:r>
      <w:r>
        <w:rPr>
          <w:sz w:val="20"/>
        </w:rPr>
        <w:t>of an interim report</w:t>
      </w:r>
      <w:r>
        <w:rPr>
          <w:spacing w:val="-2"/>
          <w:sz w:val="20"/>
        </w:rPr>
        <w:t xml:space="preserve"> </w:t>
      </w:r>
      <w:r>
        <w:rPr>
          <w:sz w:val="20"/>
        </w:rPr>
        <w:t>and evidence</w:t>
      </w:r>
      <w:r>
        <w:rPr>
          <w:spacing w:val="-1"/>
          <w:sz w:val="20"/>
        </w:rPr>
        <w:t xml:space="preserve"> </w:t>
      </w:r>
      <w:r>
        <w:rPr>
          <w:sz w:val="20"/>
        </w:rPr>
        <w:t>of</w:t>
      </w:r>
      <w:r>
        <w:rPr>
          <w:spacing w:val="-1"/>
          <w:sz w:val="20"/>
        </w:rPr>
        <w:t xml:space="preserve"> </w:t>
      </w:r>
      <w:r>
        <w:rPr>
          <w:sz w:val="20"/>
        </w:rPr>
        <w:t>actual</w:t>
      </w:r>
      <w:r>
        <w:rPr>
          <w:spacing w:val="-4"/>
          <w:sz w:val="20"/>
        </w:rPr>
        <w:t xml:space="preserve"> </w:t>
      </w:r>
      <w:r>
        <w:rPr>
          <w:sz w:val="20"/>
        </w:rPr>
        <w:t>spend, the final payment request will need to be accompanied by a progress report if the full report is not available.</w:t>
      </w:r>
    </w:p>
    <w:p w:rsidR="0002063C" w:rsidRDefault="004C4FBE">
      <w:pPr>
        <w:pStyle w:val="ListParagraph"/>
        <w:numPr>
          <w:ilvl w:val="0"/>
          <w:numId w:val="1"/>
        </w:numPr>
        <w:tabs>
          <w:tab w:val="left" w:pos="826"/>
          <w:tab w:val="left" w:pos="827"/>
        </w:tabs>
        <w:spacing w:before="4" w:line="295" w:lineRule="auto"/>
        <w:ind w:right="133"/>
        <w:rPr>
          <w:sz w:val="20"/>
        </w:rPr>
      </w:pPr>
      <w:r>
        <w:rPr>
          <w:sz w:val="20"/>
        </w:rPr>
        <w:t>Any delays, such as ethics approval, which will delay the payment of the grant need to be advised to Kidneys for Life as the earliest opportunity</w:t>
      </w:r>
    </w:p>
    <w:p w:rsidR="0002063C" w:rsidRDefault="004C4FBE">
      <w:pPr>
        <w:pStyle w:val="ListParagraph"/>
        <w:numPr>
          <w:ilvl w:val="0"/>
          <w:numId w:val="1"/>
        </w:numPr>
        <w:tabs>
          <w:tab w:val="left" w:pos="826"/>
          <w:tab w:val="left" w:pos="827"/>
        </w:tabs>
        <w:spacing w:before="4"/>
        <w:rPr>
          <w:sz w:val="20"/>
        </w:rPr>
      </w:pPr>
      <w:r>
        <w:rPr>
          <w:sz w:val="20"/>
        </w:rPr>
        <w:t>All</w:t>
      </w:r>
      <w:r>
        <w:rPr>
          <w:spacing w:val="-9"/>
          <w:sz w:val="20"/>
        </w:rPr>
        <w:t xml:space="preserve"> </w:t>
      </w:r>
      <w:r>
        <w:rPr>
          <w:sz w:val="20"/>
        </w:rPr>
        <w:t>grant</w:t>
      </w:r>
      <w:r>
        <w:rPr>
          <w:spacing w:val="-7"/>
          <w:sz w:val="20"/>
        </w:rPr>
        <w:t xml:space="preserve"> </w:t>
      </w:r>
      <w:r>
        <w:rPr>
          <w:sz w:val="20"/>
        </w:rPr>
        <w:t>monies</w:t>
      </w:r>
      <w:r>
        <w:rPr>
          <w:spacing w:val="-6"/>
          <w:sz w:val="20"/>
        </w:rPr>
        <w:t xml:space="preserve"> </w:t>
      </w:r>
      <w:r>
        <w:rPr>
          <w:sz w:val="20"/>
        </w:rPr>
        <w:t>should</w:t>
      </w:r>
      <w:r>
        <w:rPr>
          <w:spacing w:val="-5"/>
          <w:sz w:val="20"/>
        </w:rPr>
        <w:t xml:space="preserve"> </w:t>
      </w:r>
      <w:r>
        <w:rPr>
          <w:sz w:val="20"/>
        </w:rPr>
        <w:t>be</w:t>
      </w:r>
      <w:r>
        <w:rPr>
          <w:spacing w:val="-7"/>
          <w:sz w:val="20"/>
        </w:rPr>
        <w:t xml:space="preserve"> </w:t>
      </w:r>
      <w:r>
        <w:rPr>
          <w:sz w:val="20"/>
        </w:rPr>
        <w:t>claimed</w:t>
      </w:r>
      <w:r>
        <w:rPr>
          <w:spacing w:val="-4"/>
          <w:sz w:val="20"/>
        </w:rPr>
        <w:t xml:space="preserve"> </w:t>
      </w:r>
      <w:r>
        <w:rPr>
          <w:sz w:val="20"/>
        </w:rPr>
        <w:t>by</w:t>
      </w:r>
      <w:r>
        <w:rPr>
          <w:spacing w:val="-8"/>
          <w:sz w:val="20"/>
        </w:rPr>
        <w:t xml:space="preserve"> </w:t>
      </w:r>
      <w:r w:rsidR="002A7610">
        <w:rPr>
          <w:sz w:val="20"/>
        </w:rPr>
        <w:t>30 April 2026</w:t>
      </w:r>
      <w:r>
        <w:rPr>
          <w:spacing w:val="-2"/>
          <w:sz w:val="20"/>
        </w:rPr>
        <w:t xml:space="preserve"> </w:t>
      </w:r>
      <w:r>
        <w:rPr>
          <w:sz w:val="20"/>
        </w:rPr>
        <w:t>unless</w:t>
      </w:r>
      <w:r>
        <w:rPr>
          <w:spacing w:val="-5"/>
          <w:sz w:val="20"/>
        </w:rPr>
        <w:t xml:space="preserve"> </w:t>
      </w:r>
      <w:r>
        <w:rPr>
          <w:sz w:val="20"/>
        </w:rPr>
        <w:t>permission</w:t>
      </w:r>
      <w:r>
        <w:rPr>
          <w:spacing w:val="-7"/>
          <w:sz w:val="20"/>
        </w:rPr>
        <w:t xml:space="preserve"> </w:t>
      </w:r>
      <w:r>
        <w:rPr>
          <w:sz w:val="20"/>
        </w:rPr>
        <w:t>has</w:t>
      </w:r>
      <w:r>
        <w:rPr>
          <w:spacing w:val="-7"/>
          <w:sz w:val="20"/>
        </w:rPr>
        <w:t xml:space="preserve"> </w:t>
      </w:r>
      <w:r>
        <w:rPr>
          <w:sz w:val="20"/>
        </w:rPr>
        <w:t>been</w:t>
      </w:r>
      <w:r>
        <w:rPr>
          <w:spacing w:val="-6"/>
          <w:sz w:val="20"/>
        </w:rPr>
        <w:t xml:space="preserve"> </w:t>
      </w:r>
      <w:r>
        <w:rPr>
          <w:sz w:val="20"/>
        </w:rPr>
        <w:t>sought</w:t>
      </w:r>
      <w:r>
        <w:rPr>
          <w:spacing w:val="-8"/>
          <w:sz w:val="20"/>
        </w:rPr>
        <w:t xml:space="preserve"> </w:t>
      </w:r>
      <w:r>
        <w:rPr>
          <w:sz w:val="20"/>
        </w:rPr>
        <w:t>to</w:t>
      </w:r>
      <w:r>
        <w:rPr>
          <w:spacing w:val="-5"/>
          <w:sz w:val="20"/>
        </w:rPr>
        <w:t xml:space="preserve"> </w:t>
      </w:r>
      <w:r>
        <w:rPr>
          <w:sz w:val="20"/>
        </w:rPr>
        <w:t>extend</w:t>
      </w:r>
      <w:r>
        <w:rPr>
          <w:spacing w:val="-6"/>
          <w:sz w:val="20"/>
        </w:rPr>
        <w:t xml:space="preserve"> </w:t>
      </w:r>
      <w:r>
        <w:rPr>
          <w:sz w:val="20"/>
        </w:rPr>
        <w:t>this</w:t>
      </w:r>
      <w:r>
        <w:rPr>
          <w:spacing w:val="-7"/>
          <w:sz w:val="20"/>
        </w:rPr>
        <w:t xml:space="preserve"> </w:t>
      </w:r>
      <w:r>
        <w:rPr>
          <w:spacing w:val="-2"/>
          <w:sz w:val="20"/>
        </w:rPr>
        <w:t>date.</w:t>
      </w:r>
    </w:p>
    <w:p w:rsidR="0002063C" w:rsidRDefault="004C4FBE">
      <w:pPr>
        <w:pStyle w:val="ListParagraph"/>
        <w:numPr>
          <w:ilvl w:val="0"/>
          <w:numId w:val="1"/>
        </w:numPr>
        <w:tabs>
          <w:tab w:val="left" w:pos="827"/>
        </w:tabs>
        <w:spacing w:before="55" w:line="300" w:lineRule="auto"/>
        <w:ind w:right="137"/>
        <w:jc w:val="both"/>
        <w:rPr>
          <w:sz w:val="20"/>
        </w:rPr>
      </w:pPr>
      <w:r>
        <w:rPr>
          <w:sz w:val="20"/>
        </w:rPr>
        <w:t xml:space="preserve">You will be expected to give a short three minute presentation to the KFL Fundraising Team explaining your project after the six month point so that this information can be used by the team to gain support for KFL </w:t>
      </w:r>
      <w:r>
        <w:rPr>
          <w:spacing w:val="-2"/>
          <w:sz w:val="20"/>
        </w:rPr>
        <w:t>fundraising.</w:t>
      </w:r>
    </w:p>
    <w:p w:rsidR="0002063C" w:rsidRDefault="0002063C">
      <w:pPr>
        <w:pStyle w:val="BodyText"/>
        <w:spacing w:before="6"/>
        <w:ind w:left="0"/>
        <w:rPr>
          <w:sz w:val="24"/>
        </w:rPr>
      </w:pPr>
    </w:p>
    <w:p w:rsidR="0002063C" w:rsidRDefault="004C4FBE">
      <w:pPr>
        <w:pStyle w:val="Heading1"/>
        <w:ind w:left="466"/>
      </w:pPr>
      <w:r>
        <w:t>Applications</w:t>
      </w:r>
      <w:r>
        <w:rPr>
          <w:spacing w:val="-9"/>
        </w:rPr>
        <w:t xml:space="preserve"> </w:t>
      </w:r>
      <w:r>
        <w:t>should</w:t>
      </w:r>
      <w:r>
        <w:rPr>
          <w:spacing w:val="-8"/>
        </w:rPr>
        <w:t xml:space="preserve"> </w:t>
      </w:r>
      <w:r>
        <w:t>be</w:t>
      </w:r>
      <w:r>
        <w:rPr>
          <w:spacing w:val="-9"/>
        </w:rPr>
        <w:t xml:space="preserve"> </w:t>
      </w:r>
      <w:r>
        <w:t>sent</w:t>
      </w:r>
      <w:r>
        <w:rPr>
          <w:spacing w:val="-3"/>
        </w:rPr>
        <w:t xml:space="preserve"> </w:t>
      </w:r>
      <w:r>
        <w:rPr>
          <w:spacing w:val="-5"/>
        </w:rPr>
        <w:t>to:</w:t>
      </w:r>
    </w:p>
    <w:p w:rsidR="0002063C" w:rsidRDefault="004C4FBE">
      <w:pPr>
        <w:pStyle w:val="BodyText"/>
        <w:spacing w:before="3"/>
        <w:ind w:left="466" w:right="8348"/>
      </w:pPr>
      <w:r>
        <w:t>Victoria Thomson Fundraising</w:t>
      </w:r>
      <w:r>
        <w:rPr>
          <w:spacing w:val="-14"/>
        </w:rPr>
        <w:t xml:space="preserve"> </w:t>
      </w:r>
      <w:r>
        <w:t xml:space="preserve">Manager Kidneys for Life Renal </w:t>
      </w:r>
      <w:proofErr w:type="spellStart"/>
      <w:r>
        <w:t>ResearchLabs</w:t>
      </w:r>
      <w:proofErr w:type="spellEnd"/>
    </w:p>
    <w:p w:rsidR="0002063C" w:rsidRDefault="004C4FBE">
      <w:pPr>
        <w:pStyle w:val="BodyText"/>
        <w:ind w:left="466" w:right="7246"/>
      </w:pPr>
      <w:r>
        <w:t>Manchester</w:t>
      </w:r>
      <w:r>
        <w:rPr>
          <w:spacing w:val="-14"/>
        </w:rPr>
        <w:t xml:space="preserve"> </w:t>
      </w:r>
      <w:r>
        <w:t>Royal</w:t>
      </w:r>
      <w:r>
        <w:rPr>
          <w:spacing w:val="-14"/>
        </w:rPr>
        <w:t xml:space="preserve"> </w:t>
      </w:r>
      <w:r>
        <w:t>Infirmary Oxford Road</w:t>
      </w:r>
    </w:p>
    <w:p w:rsidR="0002063C" w:rsidRDefault="004C4FBE">
      <w:pPr>
        <w:pStyle w:val="BodyText"/>
        <w:ind w:left="466"/>
      </w:pPr>
      <w:r>
        <w:t>Manchester</w:t>
      </w:r>
      <w:r>
        <w:rPr>
          <w:spacing w:val="43"/>
        </w:rPr>
        <w:t xml:space="preserve"> </w:t>
      </w:r>
      <w:r>
        <w:t>M13</w:t>
      </w:r>
      <w:r>
        <w:rPr>
          <w:spacing w:val="-6"/>
        </w:rPr>
        <w:t xml:space="preserve"> </w:t>
      </w:r>
      <w:r>
        <w:rPr>
          <w:spacing w:val="-5"/>
        </w:rPr>
        <w:t>9WL</w:t>
      </w:r>
    </w:p>
    <w:p w:rsidR="0002063C" w:rsidRDefault="0002063C">
      <w:pPr>
        <w:pStyle w:val="BodyText"/>
        <w:spacing w:before="10"/>
        <w:ind w:left="0"/>
        <w:rPr>
          <w:sz w:val="19"/>
        </w:rPr>
      </w:pPr>
    </w:p>
    <w:p w:rsidR="0002063C" w:rsidRDefault="004C4FBE">
      <w:pPr>
        <w:pStyle w:val="BodyText"/>
        <w:spacing w:before="1"/>
        <w:ind w:left="466"/>
      </w:pPr>
      <w:r>
        <w:t>Tel:</w:t>
      </w:r>
      <w:r>
        <w:rPr>
          <w:spacing w:val="-6"/>
        </w:rPr>
        <w:t xml:space="preserve"> </w:t>
      </w:r>
      <w:r>
        <w:t>0161</w:t>
      </w:r>
      <w:r>
        <w:rPr>
          <w:spacing w:val="-3"/>
        </w:rPr>
        <w:t xml:space="preserve"> </w:t>
      </w:r>
      <w:r>
        <w:t>276</w:t>
      </w:r>
      <w:r>
        <w:rPr>
          <w:spacing w:val="-5"/>
        </w:rPr>
        <w:t xml:space="preserve"> </w:t>
      </w:r>
      <w:r>
        <w:t>6671</w:t>
      </w:r>
      <w:r>
        <w:rPr>
          <w:spacing w:val="-2"/>
        </w:rPr>
        <w:t xml:space="preserve"> </w:t>
      </w:r>
      <w:r>
        <w:t>/</w:t>
      </w:r>
      <w:r>
        <w:rPr>
          <w:spacing w:val="-5"/>
        </w:rPr>
        <w:t xml:space="preserve"> </w:t>
      </w:r>
      <w:r>
        <w:t>07507</w:t>
      </w:r>
      <w:r>
        <w:rPr>
          <w:spacing w:val="-3"/>
        </w:rPr>
        <w:t xml:space="preserve"> </w:t>
      </w:r>
      <w:r>
        <w:t>001</w:t>
      </w:r>
      <w:r>
        <w:rPr>
          <w:spacing w:val="-4"/>
        </w:rPr>
        <w:t xml:space="preserve"> </w:t>
      </w:r>
      <w:r>
        <w:rPr>
          <w:spacing w:val="-5"/>
        </w:rPr>
        <w:t>829</w:t>
      </w:r>
    </w:p>
    <w:p w:rsidR="0002063C" w:rsidRDefault="004C4FBE">
      <w:pPr>
        <w:pStyle w:val="BodyText"/>
        <w:ind w:left="466"/>
      </w:pPr>
      <w:r>
        <w:t>Email:</w:t>
      </w:r>
      <w:r>
        <w:rPr>
          <w:spacing w:val="-8"/>
        </w:rPr>
        <w:t xml:space="preserve"> </w:t>
      </w:r>
      <w:hyperlink r:id="rId15">
        <w:r>
          <w:rPr>
            <w:spacing w:val="-2"/>
          </w:rPr>
          <w:t>Victoria.thomson@kidneysforlife.org</w:t>
        </w:r>
      </w:hyperlink>
    </w:p>
    <w:sectPr w:rsidR="0002063C">
      <w:pgSz w:w="11910" w:h="16850"/>
      <w:pgMar w:top="120" w:right="740" w:bottom="1740" w:left="460" w:header="0" w:footer="1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32D" w:rsidRDefault="004C4FBE">
      <w:r>
        <w:separator/>
      </w:r>
    </w:p>
  </w:endnote>
  <w:endnote w:type="continuationSeparator" w:id="0">
    <w:p w:rsidR="00DD332D" w:rsidRDefault="004C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10" w:rsidRDefault="002A7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63C" w:rsidRDefault="002A7610">
    <w:pPr>
      <w:pStyle w:val="BodyText"/>
      <w:spacing w:line="14" w:lineRule="auto"/>
      <w:ind w:left="0"/>
    </w:pPr>
    <w:r>
      <w:rPr>
        <w:noProof/>
        <w:lang w:eastAsia="en-GB"/>
      </w:rPr>
      <mc:AlternateContent>
        <mc:Choice Requires="wps">
          <w:drawing>
            <wp:anchor distT="0" distB="0" distL="114300" distR="114300" simplePos="0" relativeHeight="487462912" behindDoc="1" locked="0" layoutInCell="1" allowOverlap="1">
              <wp:simplePos x="0" y="0"/>
              <wp:positionH relativeFrom="margin">
                <wp:posOffset>5822950</wp:posOffset>
              </wp:positionH>
              <wp:positionV relativeFrom="page">
                <wp:posOffset>10115550</wp:posOffset>
              </wp:positionV>
              <wp:extent cx="1000125" cy="248920"/>
              <wp:effectExtent l="0" t="0" r="9525" b="1778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63C" w:rsidRPr="002A7610" w:rsidRDefault="004C4FBE">
                          <w:pPr>
                            <w:spacing w:before="14"/>
                            <w:ind w:left="20"/>
                            <w:rPr>
                              <w:sz w:val="16"/>
                              <w:szCs w:val="16"/>
                            </w:rPr>
                          </w:pPr>
                          <w:bookmarkStart w:id="0" w:name="_GoBack"/>
                          <w:r w:rsidRPr="002A7610">
                            <w:rPr>
                              <w:sz w:val="16"/>
                              <w:szCs w:val="16"/>
                            </w:rPr>
                            <w:t>Revised:</w:t>
                          </w:r>
                          <w:r w:rsidRPr="002A7610">
                            <w:rPr>
                              <w:spacing w:val="1"/>
                              <w:sz w:val="16"/>
                              <w:szCs w:val="16"/>
                            </w:rPr>
                            <w:t xml:space="preserve"> </w:t>
                          </w:r>
                          <w:r w:rsidR="002A7610" w:rsidRPr="002A7610">
                            <w:rPr>
                              <w:sz w:val="16"/>
                              <w:szCs w:val="16"/>
                            </w:rPr>
                            <w:t>June 2024</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458.5pt;margin-top:796.5pt;width:78.75pt;height:19.6pt;z-index:-15853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" filled="f" stroked="f">
              <v:textbox inset="0,0,0,0">
                <w:txbxContent>
                  <w:p w:rsidR="0002063C" w:rsidRPr="002A7610" w:rsidRDefault="004C4FBE">
                    <w:pPr>
                      <w:spacing w:before="14"/>
                      <w:ind w:left="20"/>
                      <w:rPr>
                        <w:sz w:val="16"/>
                        <w:szCs w:val="16"/>
                      </w:rPr>
                    </w:pPr>
                    <w:bookmarkStart w:id="1" w:name="_GoBack"/>
                    <w:r w:rsidRPr="002A7610">
                      <w:rPr>
                        <w:sz w:val="16"/>
                        <w:szCs w:val="16"/>
                      </w:rPr>
                      <w:t>Revised:</w:t>
                    </w:r>
                    <w:r w:rsidRPr="002A7610">
                      <w:rPr>
                        <w:spacing w:val="1"/>
                        <w:sz w:val="16"/>
                        <w:szCs w:val="16"/>
                      </w:rPr>
                      <w:t xml:space="preserve"> </w:t>
                    </w:r>
                    <w:r w:rsidR="002A7610" w:rsidRPr="002A7610">
                      <w:rPr>
                        <w:sz w:val="16"/>
                        <w:szCs w:val="16"/>
                      </w:rPr>
                      <w:t>June 2024</w:t>
                    </w:r>
                    <w:bookmarkEnd w:id="1"/>
                  </w:p>
                </w:txbxContent>
              </v:textbox>
              <w10:wrap anchorx="margin" anchory="page"/>
            </v:shape>
          </w:pict>
        </mc:Fallback>
      </mc:AlternateContent>
    </w:r>
    <w:r w:rsidR="004C4FBE">
      <w:rPr>
        <w:noProof/>
        <w:lang w:eastAsia="en-GB"/>
      </w:rPr>
      <mc:AlternateContent>
        <mc:Choice Requires="wps">
          <w:drawing>
            <wp:anchor distT="0" distB="0" distL="114300" distR="114300" simplePos="0" relativeHeight="487462400" behindDoc="1" locked="0" layoutInCell="1" allowOverlap="1">
              <wp:simplePos x="0" y="0"/>
              <wp:positionH relativeFrom="page">
                <wp:posOffset>1732280</wp:posOffset>
              </wp:positionH>
              <wp:positionV relativeFrom="page">
                <wp:posOffset>9570085</wp:posOffset>
              </wp:positionV>
              <wp:extent cx="3913505" cy="41719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63C" w:rsidRDefault="004C4FBE">
                          <w:pPr>
                            <w:spacing w:before="14"/>
                            <w:ind w:left="22" w:right="21"/>
                            <w:jc w:val="center"/>
                            <w:rPr>
                              <w:sz w:val="18"/>
                            </w:rPr>
                          </w:pPr>
                          <w:r>
                            <w:rPr>
                              <w:sz w:val="18"/>
                            </w:rPr>
                            <w:t>Kidneys</w:t>
                          </w:r>
                          <w:r>
                            <w:rPr>
                              <w:spacing w:val="-4"/>
                              <w:sz w:val="18"/>
                            </w:rPr>
                            <w:t xml:space="preserve"> </w:t>
                          </w:r>
                          <w:r>
                            <w:rPr>
                              <w:sz w:val="18"/>
                            </w:rPr>
                            <w:t>for</w:t>
                          </w:r>
                          <w:r>
                            <w:rPr>
                              <w:spacing w:val="-1"/>
                              <w:sz w:val="18"/>
                            </w:rPr>
                            <w:t xml:space="preserve"> </w:t>
                          </w:r>
                          <w:r>
                            <w:rPr>
                              <w:spacing w:val="-4"/>
                              <w:sz w:val="18"/>
                            </w:rPr>
                            <w:t>Life</w:t>
                          </w:r>
                        </w:p>
                        <w:p w:rsidR="0002063C" w:rsidRDefault="004C4FBE">
                          <w:pPr>
                            <w:spacing w:before="2"/>
                            <w:ind w:left="23" w:right="21"/>
                            <w:jc w:val="center"/>
                            <w:rPr>
                              <w:sz w:val="18"/>
                            </w:rPr>
                          </w:pPr>
                          <w:r>
                            <w:rPr>
                              <w:sz w:val="18"/>
                            </w:rPr>
                            <w:t>Renal</w:t>
                          </w:r>
                          <w:r>
                            <w:rPr>
                              <w:spacing w:val="-5"/>
                              <w:sz w:val="18"/>
                            </w:rPr>
                            <w:t xml:space="preserve"> </w:t>
                          </w:r>
                          <w:r>
                            <w:rPr>
                              <w:sz w:val="18"/>
                            </w:rPr>
                            <w:t>Research Labs,</w:t>
                          </w:r>
                          <w:r>
                            <w:rPr>
                              <w:spacing w:val="-3"/>
                              <w:sz w:val="18"/>
                            </w:rPr>
                            <w:t xml:space="preserve"> </w:t>
                          </w:r>
                          <w:r>
                            <w:rPr>
                              <w:sz w:val="18"/>
                            </w:rPr>
                            <w:t>Manchester</w:t>
                          </w:r>
                          <w:r>
                            <w:rPr>
                              <w:spacing w:val="-5"/>
                              <w:sz w:val="18"/>
                            </w:rPr>
                            <w:t xml:space="preserve"> </w:t>
                          </w:r>
                          <w:r>
                            <w:rPr>
                              <w:sz w:val="18"/>
                            </w:rPr>
                            <w:t>Royal</w:t>
                          </w:r>
                          <w:r>
                            <w:rPr>
                              <w:spacing w:val="-6"/>
                              <w:sz w:val="18"/>
                            </w:rPr>
                            <w:t xml:space="preserve"> </w:t>
                          </w:r>
                          <w:r>
                            <w:rPr>
                              <w:sz w:val="18"/>
                            </w:rPr>
                            <w:t>Infirmary,</w:t>
                          </w:r>
                          <w:r>
                            <w:rPr>
                              <w:spacing w:val="-5"/>
                              <w:sz w:val="18"/>
                            </w:rPr>
                            <w:t xml:space="preserve"> </w:t>
                          </w:r>
                          <w:r>
                            <w:rPr>
                              <w:sz w:val="18"/>
                            </w:rPr>
                            <w:t>Oxford</w:t>
                          </w:r>
                          <w:r>
                            <w:rPr>
                              <w:spacing w:val="-5"/>
                              <w:sz w:val="18"/>
                            </w:rPr>
                            <w:t xml:space="preserve"> </w:t>
                          </w:r>
                          <w:r>
                            <w:rPr>
                              <w:sz w:val="18"/>
                            </w:rPr>
                            <w:t>Road,</w:t>
                          </w:r>
                          <w:r>
                            <w:rPr>
                              <w:spacing w:val="-5"/>
                              <w:sz w:val="18"/>
                            </w:rPr>
                            <w:t xml:space="preserve"> </w:t>
                          </w:r>
                          <w:r>
                            <w:rPr>
                              <w:sz w:val="18"/>
                            </w:rPr>
                            <w:t>Manchester</w:t>
                          </w:r>
                          <w:r>
                            <w:rPr>
                              <w:spacing w:val="-5"/>
                              <w:sz w:val="18"/>
                            </w:rPr>
                            <w:t xml:space="preserve"> </w:t>
                          </w:r>
                          <w:r>
                            <w:rPr>
                              <w:sz w:val="18"/>
                            </w:rPr>
                            <w:t>M13</w:t>
                          </w:r>
                          <w:r>
                            <w:rPr>
                              <w:spacing w:val="-5"/>
                              <w:sz w:val="18"/>
                            </w:rPr>
                            <w:t xml:space="preserve"> </w:t>
                          </w:r>
                          <w:r>
                            <w:rPr>
                              <w:sz w:val="18"/>
                            </w:rPr>
                            <w:t>9WL Charity Registration No. 505256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7" type="#_x0000_t202" style="position:absolute;margin-left:136.4pt;margin-top:753.55pt;width:308.15pt;height:32.8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" filled="f" stroked="f">
              <v:textbox inset="0,0,0,0">
                <w:txbxContent>
                  <w:p w:rsidR="0002063C" w:rsidRDefault="004C4FBE">
                    <w:pPr>
                      <w:spacing w:before="14"/>
                      <w:ind w:left="22" w:right="21"/>
                      <w:jc w:val="center"/>
                      <w:rPr>
                        <w:sz w:val="18"/>
                      </w:rPr>
                    </w:pPr>
                    <w:r>
                      <w:rPr>
                        <w:sz w:val="18"/>
                      </w:rPr>
                      <w:t>Kidneys</w:t>
                    </w:r>
                    <w:r>
                      <w:rPr>
                        <w:spacing w:val="-4"/>
                        <w:sz w:val="18"/>
                      </w:rPr>
                      <w:t xml:space="preserve"> </w:t>
                    </w:r>
                    <w:r>
                      <w:rPr>
                        <w:sz w:val="18"/>
                      </w:rPr>
                      <w:t>for</w:t>
                    </w:r>
                    <w:r>
                      <w:rPr>
                        <w:spacing w:val="-1"/>
                        <w:sz w:val="18"/>
                      </w:rPr>
                      <w:t xml:space="preserve"> </w:t>
                    </w:r>
                    <w:r>
                      <w:rPr>
                        <w:spacing w:val="-4"/>
                        <w:sz w:val="18"/>
                      </w:rPr>
                      <w:t>Life</w:t>
                    </w:r>
                  </w:p>
                  <w:p w:rsidR="0002063C" w:rsidRDefault="004C4FBE">
                    <w:pPr>
                      <w:spacing w:before="2"/>
                      <w:ind w:left="23" w:right="21"/>
                      <w:jc w:val="center"/>
                      <w:rPr>
                        <w:sz w:val="18"/>
                      </w:rPr>
                    </w:pPr>
                    <w:r>
                      <w:rPr>
                        <w:sz w:val="18"/>
                      </w:rPr>
                      <w:t>Renal</w:t>
                    </w:r>
                    <w:r>
                      <w:rPr>
                        <w:spacing w:val="-5"/>
                        <w:sz w:val="18"/>
                      </w:rPr>
                      <w:t xml:space="preserve"> </w:t>
                    </w:r>
                    <w:r>
                      <w:rPr>
                        <w:sz w:val="18"/>
                      </w:rPr>
                      <w:t>Research Labs,</w:t>
                    </w:r>
                    <w:r>
                      <w:rPr>
                        <w:spacing w:val="-3"/>
                        <w:sz w:val="18"/>
                      </w:rPr>
                      <w:t xml:space="preserve"> </w:t>
                    </w:r>
                    <w:r>
                      <w:rPr>
                        <w:sz w:val="18"/>
                      </w:rPr>
                      <w:t>Manchester</w:t>
                    </w:r>
                    <w:r>
                      <w:rPr>
                        <w:spacing w:val="-5"/>
                        <w:sz w:val="18"/>
                      </w:rPr>
                      <w:t xml:space="preserve"> </w:t>
                    </w:r>
                    <w:r>
                      <w:rPr>
                        <w:sz w:val="18"/>
                      </w:rPr>
                      <w:t>Royal</w:t>
                    </w:r>
                    <w:r>
                      <w:rPr>
                        <w:spacing w:val="-6"/>
                        <w:sz w:val="18"/>
                      </w:rPr>
                      <w:t xml:space="preserve"> </w:t>
                    </w:r>
                    <w:r>
                      <w:rPr>
                        <w:sz w:val="18"/>
                      </w:rPr>
                      <w:t>Infirmary,</w:t>
                    </w:r>
                    <w:r>
                      <w:rPr>
                        <w:spacing w:val="-5"/>
                        <w:sz w:val="18"/>
                      </w:rPr>
                      <w:t xml:space="preserve"> </w:t>
                    </w:r>
                    <w:r>
                      <w:rPr>
                        <w:sz w:val="18"/>
                      </w:rPr>
                      <w:t>Oxford</w:t>
                    </w:r>
                    <w:r>
                      <w:rPr>
                        <w:spacing w:val="-5"/>
                        <w:sz w:val="18"/>
                      </w:rPr>
                      <w:t xml:space="preserve"> </w:t>
                    </w:r>
                    <w:r>
                      <w:rPr>
                        <w:sz w:val="18"/>
                      </w:rPr>
                      <w:t>Road,</w:t>
                    </w:r>
                    <w:r>
                      <w:rPr>
                        <w:spacing w:val="-5"/>
                        <w:sz w:val="18"/>
                      </w:rPr>
                      <w:t xml:space="preserve"> </w:t>
                    </w:r>
                    <w:r>
                      <w:rPr>
                        <w:sz w:val="18"/>
                      </w:rPr>
                      <w:t>Manchester</w:t>
                    </w:r>
                    <w:r>
                      <w:rPr>
                        <w:spacing w:val="-5"/>
                        <w:sz w:val="18"/>
                      </w:rPr>
                      <w:t xml:space="preserve"> </w:t>
                    </w:r>
                    <w:r>
                      <w:rPr>
                        <w:sz w:val="18"/>
                      </w:rPr>
                      <w:t>M13</w:t>
                    </w:r>
                    <w:r>
                      <w:rPr>
                        <w:spacing w:val="-5"/>
                        <w:sz w:val="18"/>
                      </w:rPr>
                      <w:t xml:space="preserve"> </w:t>
                    </w:r>
                    <w:r>
                      <w:rPr>
                        <w:sz w:val="18"/>
                      </w:rPr>
                      <w:t>9WL Charity Registration No. 505256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10" w:rsidRDefault="002A7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32D" w:rsidRDefault="004C4FBE">
      <w:r>
        <w:separator/>
      </w:r>
    </w:p>
  </w:footnote>
  <w:footnote w:type="continuationSeparator" w:id="0">
    <w:p w:rsidR="00DD332D" w:rsidRDefault="004C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10" w:rsidRDefault="002A7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10" w:rsidRDefault="002A7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10" w:rsidRDefault="002A7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F2425"/>
    <w:multiLevelType w:val="hybridMultilevel"/>
    <w:tmpl w:val="D54A0E70"/>
    <w:lvl w:ilvl="0" w:tplc="39225C38">
      <w:numFmt w:val="bullet"/>
      <w:lvlText w:val=""/>
      <w:lvlJc w:val="left"/>
      <w:pPr>
        <w:ind w:left="1033" w:hanging="360"/>
      </w:pPr>
      <w:rPr>
        <w:rFonts w:ascii="Wingdings" w:eastAsia="Wingdings" w:hAnsi="Wingdings" w:cs="Wingdings" w:hint="default"/>
        <w:w w:val="99"/>
        <w:lang w:val="en-GB" w:eastAsia="en-US" w:bidi="ar-SA"/>
      </w:rPr>
    </w:lvl>
    <w:lvl w:ilvl="1" w:tplc="25F6A2C6">
      <w:numFmt w:val="bullet"/>
      <w:lvlText w:val="•"/>
      <w:lvlJc w:val="left"/>
      <w:pPr>
        <w:ind w:left="2006" w:hanging="360"/>
      </w:pPr>
      <w:rPr>
        <w:rFonts w:hint="default"/>
        <w:lang w:val="en-GB" w:eastAsia="en-US" w:bidi="ar-SA"/>
      </w:rPr>
    </w:lvl>
    <w:lvl w:ilvl="2" w:tplc="1390D860">
      <w:numFmt w:val="bullet"/>
      <w:lvlText w:val="•"/>
      <w:lvlJc w:val="left"/>
      <w:pPr>
        <w:ind w:left="2973" w:hanging="360"/>
      </w:pPr>
      <w:rPr>
        <w:rFonts w:hint="default"/>
        <w:lang w:val="en-GB" w:eastAsia="en-US" w:bidi="ar-SA"/>
      </w:rPr>
    </w:lvl>
    <w:lvl w:ilvl="3" w:tplc="75769136">
      <w:numFmt w:val="bullet"/>
      <w:lvlText w:val="•"/>
      <w:lvlJc w:val="left"/>
      <w:pPr>
        <w:ind w:left="3939" w:hanging="360"/>
      </w:pPr>
      <w:rPr>
        <w:rFonts w:hint="default"/>
        <w:lang w:val="en-GB" w:eastAsia="en-US" w:bidi="ar-SA"/>
      </w:rPr>
    </w:lvl>
    <w:lvl w:ilvl="4" w:tplc="5BA2B60A">
      <w:numFmt w:val="bullet"/>
      <w:lvlText w:val="•"/>
      <w:lvlJc w:val="left"/>
      <w:pPr>
        <w:ind w:left="4906" w:hanging="360"/>
      </w:pPr>
      <w:rPr>
        <w:rFonts w:hint="default"/>
        <w:lang w:val="en-GB" w:eastAsia="en-US" w:bidi="ar-SA"/>
      </w:rPr>
    </w:lvl>
    <w:lvl w:ilvl="5" w:tplc="1294152C">
      <w:numFmt w:val="bullet"/>
      <w:lvlText w:val="•"/>
      <w:lvlJc w:val="left"/>
      <w:pPr>
        <w:ind w:left="5873" w:hanging="360"/>
      </w:pPr>
      <w:rPr>
        <w:rFonts w:hint="default"/>
        <w:lang w:val="en-GB" w:eastAsia="en-US" w:bidi="ar-SA"/>
      </w:rPr>
    </w:lvl>
    <w:lvl w:ilvl="6" w:tplc="A4943EFC">
      <w:numFmt w:val="bullet"/>
      <w:lvlText w:val="•"/>
      <w:lvlJc w:val="left"/>
      <w:pPr>
        <w:ind w:left="6839" w:hanging="360"/>
      </w:pPr>
      <w:rPr>
        <w:rFonts w:hint="default"/>
        <w:lang w:val="en-GB" w:eastAsia="en-US" w:bidi="ar-SA"/>
      </w:rPr>
    </w:lvl>
    <w:lvl w:ilvl="7" w:tplc="B908048C">
      <w:numFmt w:val="bullet"/>
      <w:lvlText w:val="•"/>
      <w:lvlJc w:val="left"/>
      <w:pPr>
        <w:ind w:left="7806" w:hanging="360"/>
      </w:pPr>
      <w:rPr>
        <w:rFonts w:hint="default"/>
        <w:lang w:val="en-GB" w:eastAsia="en-US" w:bidi="ar-SA"/>
      </w:rPr>
    </w:lvl>
    <w:lvl w:ilvl="8" w:tplc="B7CC8FF8">
      <w:numFmt w:val="bullet"/>
      <w:lvlText w:val="•"/>
      <w:lvlJc w:val="left"/>
      <w:pPr>
        <w:ind w:left="8773" w:hanging="360"/>
      </w:pPr>
      <w:rPr>
        <w:rFonts w:hint="default"/>
        <w:lang w:val="en-GB" w:eastAsia="en-US" w:bidi="ar-SA"/>
      </w:rPr>
    </w:lvl>
  </w:abstractNum>
  <w:abstractNum w:abstractNumId="1" w15:restartNumberingAfterBreak="0">
    <w:nsid w:val="67D06154"/>
    <w:multiLevelType w:val="hybridMultilevel"/>
    <w:tmpl w:val="593002B0"/>
    <w:lvl w:ilvl="0" w:tplc="5FC8D21C">
      <w:numFmt w:val="bullet"/>
      <w:lvlText w:val=""/>
      <w:lvlJc w:val="left"/>
      <w:pPr>
        <w:ind w:left="826" w:hanging="361"/>
      </w:pPr>
      <w:rPr>
        <w:rFonts w:ascii="Symbol" w:eastAsia="Symbol" w:hAnsi="Symbol" w:cs="Symbol" w:hint="default"/>
        <w:b w:val="0"/>
        <w:bCs w:val="0"/>
        <w:i w:val="0"/>
        <w:iCs w:val="0"/>
        <w:w w:val="99"/>
        <w:sz w:val="20"/>
        <w:szCs w:val="20"/>
        <w:lang w:val="en-GB" w:eastAsia="en-US" w:bidi="ar-SA"/>
      </w:rPr>
    </w:lvl>
    <w:lvl w:ilvl="1" w:tplc="FF54CBE2">
      <w:numFmt w:val="bullet"/>
      <w:lvlText w:val="•"/>
      <w:lvlJc w:val="left"/>
      <w:pPr>
        <w:ind w:left="1808" w:hanging="361"/>
      </w:pPr>
      <w:rPr>
        <w:rFonts w:hint="default"/>
        <w:lang w:val="en-GB" w:eastAsia="en-US" w:bidi="ar-SA"/>
      </w:rPr>
    </w:lvl>
    <w:lvl w:ilvl="2" w:tplc="28360184">
      <w:numFmt w:val="bullet"/>
      <w:lvlText w:val="•"/>
      <w:lvlJc w:val="left"/>
      <w:pPr>
        <w:ind w:left="2797" w:hanging="361"/>
      </w:pPr>
      <w:rPr>
        <w:rFonts w:hint="default"/>
        <w:lang w:val="en-GB" w:eastAsia="en-US" w:bidi="ar-SA"/>
      </w:rPr>
    </w:lvl>
    <w:lvl w:ilvl="3" w:tplc="609E1E40">
      <w:numFmt w:val="bullet"/>
      <w:lvlText w:val="•"/>
      <w:lvlJc w:val="left"/>
      <w:pPr>
        <w:ind w:left="3785" w:hanging="361"/>
      </w:pPr>
      <w:rPr>
        <w:rFonts w:hint="default"/>
        <w:lang w:val="en-GB" w:eastAsia="en-US" w:bidi="ar-SA"/>
      </w:rPr>
    </w:lvl>
    <w:lvl w:ilvl="4" w:tplc="D30282BE">
      <w:numFmt w:val="bullet"/>
      <w:lvlText w:val="•"/>
      <w:lvlJc w:val="left"/>
      <w:pPr>
        <w:ind w:left="4774" w:hanging="361"/>
      </w:pPr>
      <w:rPr>
        <w:rFonts w:hint="default"/>
        <w:lang w:val="en-GB" w:eastAsia="en-US" w:bidi="ar-SA"/>
      </w:rPr>
    </w:lvl>
    <w:lvl w:ilvl="5" w:tplc="1E38D13A">
      <w:numFmt w:val="bullet"/>
      <w:lvlText w:val="•"/>
      <w:lvlJc w:val="left"/>
      <w:pPr>
        <w:ind w:left="5763" w:hanging="361"/>
      </w:pPr>
      <w:rPr>
        <w:rFonts w:hint="default"/>
        <w:lang w:val="en-GB" w:eastAsia="en-US" w:bidi="ar-SA"/>
      </w:rPr>
    </w:lvl>
    <w:lvl w:ilvl="6" w:tplc="4B929A0E">
      <w:numFmt w:val="bullet"/>
      <w:lvlText w:val="•"/>
      <w:lvlJc w:val="left"/>
      <w:pPr>
        <w:ind w:left="6751" w:hanging="361"/>
      </w:pPr>
      <w:rPr>
        <w:rFonts w:hint="default"/>
        <w:lang w:val="en-GB" w:eastAsia="en-US" w:bidi="ar-SA"/>
      </w:rPr>
    </w:lvl>
    <w:lvl w:ilvl="7" w:tplc="938CF2B2">
      <w:numFmt w:val="bullet"/>
      <w:lvlText w:val="•"/>
      <w:lvlJc w:val="left"/>
      <w:pPr>
        <w:ind w:left="7740" w:hanging="361"/>
      </w:pPr>
      <w:rPr>
        <w:rFonts w:hint="default"/>
        <w:lang w:val="en-GB" w:eastAsia="en-US" w:bidi="ar-SA"/>
      </w:rPr>
    </w:lvl>
    <w:lvl w:ilvl="8" w:tplc="2CF8A812">
      <w:numFmt w:val="bullet"/>
      <w:lvlText w:val="•"/>
      <w:lvlJc w:val="left"/>
      <w:pPr>
        <w:ind w:left="8729" w:hanging="361"/>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3C"/>
    <w:rsid w:val="0002063C"/>
    <w:rsid w:val="002A7610"/>
    <w:rsid w:val="004C4FBE"/>
    <w:rsid w:val="00DD3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D1B4F"/>
  <w15:docId w15:val="{0E436682-61ED-44AF-83D6-D2CE6479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3"/>
    </w:pPr>
    <w:rPr>
      <w:sz w:val="20"/>
      <w:szCs w:val="20"/>
    </w:rPr>
  </w:style>
  <w:style w:type="paragraph" w:styleId="ListParagraph">
    <w:name w:val="List Paragraph"/>
    <w:basedOn w:val="Normal"/>
    <w:uiPriority w:val="1"/>
    <w:qFormat/>
    <w:pPr>
      <w:spacing w:before="58"/>
      <w:ind w:left="10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FBE"/>
    <w:pPr>
      <w:tabs>
        <w:tab w:val="center" w:pos="4513"/>
        <w:tab w:val="right" w:pos="9026"/>
      </w:tabs>
    </w:pPr>
  </w:style>
  <w:style w:type="character" w:customStyle="1" w:styleId="HeaderChar">
    <w:name w:val="Header Char"/>
    <w:basedOn w:val="DefaultParagraphFont"/>
    <w:link w:val="Header"/>
    <w:uiPriority w:val="99"/>
    <w:rsid w:val="004C4FBE"/>
    <w:rPr>
      <w:rFonts w:ascii="Arial" w:eastAsia="Arial" w:hAnsi="Arial" w:cs="Arial"/>
      <w:lang w:val="en-GB"/>
    </w:rPr>
  </w:style>
  <w:style w:type="paragraph" w:styleId="Footer">
    <w:name w:val="footer"/>
    <w:basedOn w:val="Normal"/>
    <w:link w:val="FooterChar"/>
    <w:uiPriority w:val="99"/>
    <w:unhideWhenUsed/>
    <w:rsid w:val="004C4FBE"/>
    <w:pPr>
      <w:tabs>
        <w:tab w:val="center" w:pos="4513"/>
        <w:tab w:val="right" w:pos="9026"/>
      </w:tabs>
    </w:pPr>
  </w:style>
  <w:style w:type="character" w:customStyle="1" w:styleId="FooterChar">
    <w:name w:val="Footer Char"/>
    <w:basedOn w:val="DefaultParagraphFont"/>
    <w:link w:val="Footer"/>
    <w:uiPriority w:val="99"/>
    <w:rsid w:val="004C4FB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ictoria.thomson@kidneysforlife.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8D02B-120C-4522-BFF4-7AEB9757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Transplantation Laboratory</dc:creator>
  <cp:lastModifiedBy>Victoria Thomson</cp:lastModifiedBy>
  <cp:revision>2</cp:revision>
  <dcterms:created xsi:type="dcterms:W3CDTF">2024-06-14T14:30:00Z</dcterms:created>
  <dcterms:modified xsi:type="dcterms:W3CDTF">2024-06-14T14:30:00Z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2022-05-29T00:00:00Z</vt:filetime>
  </property>
</Properties>
</file>