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C" w:rsidRPr="00486E4F" w:rsidRDefault="00DA478C" w:rsidP="00486E4F">
      <w:pPr>
        <w:ind w:left="720" w:hanging="11"/>
        <w:rPr>
          <w:b/>
          <w:u w:val="single"/>
        </w:rPr>
      </w:pPr>
      <w:r w:rsidRPr="00486E4F">
        <w:rPr>
          <w:b/>
          <w:u w:val="single"/>
        </w:rPr>
        <w:t>ESPU masterclass - Off Label treatment of bladder</w:t>
      </w:r>
      <w:r w:rsidR="004C565A" w:rsidRPr="00486E4F">
        <w:rPr>
          <w:b/>
          <w:u w:val="single"/>
        </w:rPr>
        <w:t xml:space="preserve"> dysfunction</w:t>
      </w:r>
      <w:r w:rsidR="00486E4F" w:rsidRPr="00486E4F">
        <w:rPr>
          <w:b/>
          <w:u w:val="single"/>
        </w:rPr>
        <w:t xml:space="preserve"> - </w:t>
      </w:r>
      <w:r w:rsidR="000622E4" w:rsidRPr="00486E4F">
        <w:rPr>
          <w:b/>
          <w:u w:val="single"/>
        </w:rPr>
        <w:t>2nd June 2017</w:t>
      </w:r>
    </w:p>
    <w:p w:rsidR="0017417F" w:rsidRDefault="006A0147" w:rsidP="006A0147">
      <w:pPr>
        <w:jc w:val="center"/>
        <w:rPr>
          <w:b/>
          <w:u w:val="single"/>
        </w:rPr>
      </w:pPr>
      <w:r w:rsidRPr="006700A4">
        <w:rPr>
          <w:b/>
          <w:u w:val="single"/>
        </w:rPr>
        <w:t xml:space="preserve">Venue – </w:t>
      </w:r>
      <w:r>
        <w:rPr>
          <w:b/>
          <w:u w:val="single"/>
        </w:rPr>
        <w:t xml:space="preserve">Nowgen Centre, </w:t>
      </w:r>
      <w:r w:rsidR="005D75D9" w:rsidRPr="005D75D9">
        <w:rPr>
          <w:b/>
          <w:u w:val="single"/>
        </w:rPr>
        <w:t>29 Grafton Street, Manchester, M13 9WU</w:t>
      </w:r>
      <w:bookmarkStart w:id="0" w:name="_GoBack"/>
      <w:bookmarkEnd w:id="0"/>
    </w:p>
    <w:p w:rsidR="006A0147" w:rsidRPr="006700A4" w:rsidRDefault="0017417F" w:rsidP="006A0147">
      <w:pPr>
        <w:jc w:val="center"/>
        <w:rPr>
          <w:b/>
          <w:u w:val="single"/>
        </w:rPr>
      </w:pPr>
      <w:r>
        <w:rPr>
          <w:b/>
          <w:u w:val="single"/>
        </w:rPr>
        <w:t>Royal Manchester Children Hospital</w:t>
      </w:r>
    </w:p>
    <w:p w:rsidR="00597F9E" w:rsidRPr="00597F9E" w:rsidRDefault="00597F9E">
      <w:pPr>
        <w:rPr>
          <w:b/>
          <w:sz w:val="20"/>
          <w:u w:val="single"/>
        </w:rPr>
      </w:pPr>
      <w:r w:rsidRPr="00597F9E">
        <w:rPr>
          <w:b/>
          <w:sz w:val="28"/>
        </w:rPr>
        <w:t xml:space="preserve">Faculty: </w:t>
      </w:r>
      <w:r w:rsidRPr="00597F9E">
        <w:rPr>
          <w:i/>
          <w:sz w:val="36"/>
          <w:lang w:val="nl-NL"/>
        </w:rPr>
        <w:t xml:space="preserve">  </w:t>
      </w:r>
      <w:r w:rsidRPr="00597F9E">
        <w:rPr>
          <w:i/>
          <w:sz w:val="24"/>
          <w:u w:val="single"/>
          <w:lang w:val="nl-NL"/>
        </w:rPr>
        <w:t xml:space="preserve">Erik Van Laecke, </w:t>
      </w:r>
      <w:r w:rsidRPr="00597F9E">
        <w:rPr>
          <w:i/>
          <w:sz w:val="24"/>
          <w:u w:val="single"/>
        </w:rPr>
        <w:t xml:space="preserve">Konstantinos Kamperis, Anne Wright, Malcolm Lewis, Berk Burgu, Jo Clothier, </w:t>
      </w:r>
      <w:proofErr w:type="spellStart"/>
      <w:r w:rsidRPr="00597F9E">
        <w:rPr>
          <w:i/>
          <w:sz w:val="24"/>
          <w:u w:val="single"/>
        </w:rPr>
        <w:t>Keetje</w:t>
      </w:r>
      <w:proofErr w:type="spellEnd"/>
      <w:r w:rsidRPr="00597F9E">
        <w:rPr>
          <w:i/>
          <w:sz w:val="24"/>
          <w:u w:val="single"/>
        </w:rPr>
        <w:t xml:space="preserve"> de Mooij, Chris Driver, </w:t>
      </w:r>
      <w:proofErr w:type="spellStart"/>
      <w:r w:rsidRPr="00597F9E">
        <w:rPr>
          <w:i/>
          <w:sz w:val="24"/>
          <w:u w:val="single"/>
        </w:rPr>
        <w:t>Rafal</w:t>
      </w:r>
      <w:proofErr w:type="spellEnd"/>
      <w:r w:rsidRPr="00597F9E">
        <w:rPr>
          <w:i/>
          <w:sz w:val="24"/>
          <w:u w:val="single"/>
        </w:rPr>
        <w:t xml:space="preserve"> Chrzan and </w:t>
      </w:r>
      <w:proofErr w:type="spellStart"/>
      <w:r w:rsidRPr="00597F9E">
        <w:rPr>
          <w:i/>
          <w:sz w:val="24"/>
          <w:u w:val="single"/>
        </w:rPr>
        <w:t>Anju</w:t>
      </w:r>
      <w:proofErr w:type="spellEnd"/>
      <w:r w:rsidRPr="00597F9E">
        <w:rPr>
          <w:i/>
          <w:sz w:val="24"/>
          <w:u w:val="single"/>
        </w:rPr>
        <w:t xml:space="preserve"> </w:t>
      </w:r>
      <w:proofErr w:type="spellStart"/>
      <w:r w:rsidRPr="00597F9E">
        <w:rPr>
          <w:i/>
          <w:sz w:val="24"/>
          <w:u w:val="single"/>
        </w:rPr>
        <w:t>Goyal</w:t>
      </w:r>
      <w:proofErr w:type="spellEnd"/>
    </w:p>
    <w:p w:rsidR="00244CD7" w:rsidRPr="00483C70" w:rsidRDefault="00244CD7">
      <w:pPr>
        <w:rPr>
          <w:b/>
          <w:u w:val="single"/>
        </w:rPr>
      </w:pPr>
      <w:r w:rsidRPr="00483C70">
        <w:rPr>
          <w:b/>
          <w:u w:val="single"/>
        </w:rPr>
        <w:t>Program</w:t>
      </w:r>
      <w:r w:rsidR="00483C70" w:rsidRPr="00483C70">
        <w:rPr>
          <w:b/>
          <w:u w:val="single"/>
        </w:rPr>
        <w:t xml:space="preserve"> for the day</w:t>
      </w:r>
    </w:p>
    <w:p w:rsidR="00486E4F" w:rsidRDefault="00486E4F" w:rsidP="00C20CBE">
      <w:pPr>
        <w:ind w:left="2880" w:hanging="2880"/>
      </w:pPr>
      <w:r>
        <w:t>0830-0900</w:t>
      </w:r>
      <w:r>
        <w:tab/>
        <w:t>Registration and coffee</w:t>
      </w:r>
    </w:p>
    <w:p w:rsidR="007C679F" w:rsidRPr="000D038B" w:rsidRDefault="00244CD7" w:rsidP="00C20CBE">
      <w:pPr>
        <w:ind w:left="2880" w:hanging="2880"/>
      </w:pPr>
      <w:r>
        <w:t>0900-09</w:t>
      </w:r>
      <w:r w:rsidR="00B35695">
        <w:t>20</w:t>
      </w:r>
      <w:r w:rsidR="007C679F">
        <w:tab/>
      </w:r>
      <w:r w:rsidR="007C679F" w:rsidRPr="000D038B">
        <w:t xml:space="preserve">Welcome and plan for the day  </w:t>
      </w:r>
    </w:p>
    <w:p w:rsidR="00DA478C" w:rsidRPr="00C76EC1" w:rsidRDefault="00DA478C" w:rsidP="007C679F">
      <w:pPr>
        <w:ind w:left="2880"/>
      </w:pPr>
      <w:r w:rsidRPr="00C76EC1">
        <w:t xml:space="preserve">Brief overview of </w:t>
      </w:r>
      <w:r w:rsidR="007C679F" w:rsidRPr="00C76EC1">
        <w:t>lower urinary tract</w:t>
      </w:r>
      <w:r w:rsidRPr="00C76EC1">
        <w:t xml:space="preserve"> dysfunction</w:t>
      </w:r>
      <w:r w:rsidR="00244801" w:rsidRPr="00C76EC1">
        <w:t xml:space="preserve"> and O</w:t>
      </w:r>
      <w:r w:rsidR="000D038B" w:rsidRPr="00C76EC1">
        <w:t>veractive bladder</w:t>
      </w:r>
      <w:r w:rsidR="0041069B" w:rsidRPr="00C76EC1">
        <w:t xml:space="preserve"> </w:t>
      </w:r>
      <w:r w:rsidR="007C679F" w:rsidRPr="00C76EC1">
        <w:t>(Erik</w:t>
      </w:r>
      <w:r w:rsidR="000622E4" w:rsidRPr="00C76EC1">
        <w:t xml:space="preserve"> Van Laecke</w:t>
      </w:r>
      <w:r w:rsidR="007C679F" w:rsidRPr="00C76EC1">
        <w:t>)</w:t>
      </w:r>
      <w:r w:rsidR="00C20CBE" w:rsidRPr="00C76EC1">
        <w:t xml:space="preserve"> </w:t>
      </w:r>
    </w:p>
    <w:p w:rsidR="007C679F" w:rsidRPr="00C76EC1" w:rsidRDefault="00244CD7" w:rsidP="007C679F">
      <w:r w:rsidRPr="00C76EC1">
        <w:t>09</w:t>
      </w:r>
      <w:r w:rsidR="00B35695" w:rsidRPr="00C76EC1">
        <w:t>20</w:t>
      </w:r>
      <w:r w:rsidR="00C20CBE" w:rsidRPr="00C76EC1">
        <w:t>-10</w:t>
      </w:r>
      <w:r w:rsidR="00B35695" w:rsidRPr="00C76EC1">
        <w:t>40</w:t>
      </w:r>
      <w:r w:rsidR="00C20CBE" w:rsidRPr="00C76EC1">
        <w:t xml:space="preserve"> (</w:t>
      </w:r>
      <w:r w:rsidR="00B35695" w:rsidRPr="00C76EC1">
        <w:t>8</w:t>
      </w:r>
      <w:r w:rsidR="00C20CBE" w:rsidRPr="00C76EC1">
        <w:t>0</w:t>
      </w:r>
      <w:r w:rsidR="0092251F" w:rsidRPr="00C76EC1">
        <w:t xml:space="preserve"> min)</w:t>
      </w:r>
      <w:r w:rsidR="007E145A" w:rsidRPr="00C76EC1">
        <w:tab/>
      </w:r>
      <w:r w:rsidR="0092251F" w:rsidRPr="00C76EC1">
        <w:tab/>
      </w:r>
      <w:r w:rsidR="0041069B" w:rsidRPr="00C76EC1">
        <w:t xml:space="preserve">Non-neurogenic </w:t>
      </w:r>
      <w:r w:rsidR="00DA478C" w:rsidRPr="00C76EC1">
        <w:t xml:space="preserve">Bladder </w:t>
      </w:r>
      <w:proofErr w:type="spellStart"/>
      <w:r w:rsidR="00DA478C" w:rsidRPr="00C76EC1">
        <w:t>overactivity</w:t>
      </w:r>
      <w:proofErr w:type="spellEnd"/>
      <w:r w:rsidR="00A05411" w:rsidRPr="00C76EC1">
        <w:t xml:space="preserve"> </w:t>
      </w:r>
      <w:r w:rsidR="007C679F" w:rsidRPr="00C76EC1">
        <w:t xml:space="preserve">– </w:t>
      </w:r>
      <w:proofErr w:type="spellStart"/>
      <w:r w:rsidR="007C679F" w:rsidRPr="00C76EC1">
        <w:t>Anju</w:t>
      </w:r>
      <w:proofErr w:type="spellEnd"/>
      <w:r w:rsidR="007C679F" w:rsidRPr="00C76EC1">
        <w:t xml:space="preserve"> </w:t>
      </w:r>
      <w:proofErr w:type="spellStart"/>
      <w:r w:rsidR="007C679F" w:rsidRPr="00C76EC1">
        <w:t>Goyal</w:t>
      </w:r>
      <w:proofErr w:type="spellEnd"/>
      <w:r w:rsidR="007C679F" w:rsidRPr="00C76EC1">
        <w:t xml:space="preserve"> </w:t>
      </w:r>
      <w:r w:rsidR="00244801" w:rsidRPr="00C76EC1">
        <w:t>(</w:t>
      </w:r>
      <w:r w:rsidR="00A37313" w:rsidRPr="00C76EC1">
        <w:t>chair</w:t>
      </w:r>
      <w:r w:rsidR="00244801" w:rsidRPr="00C76EC1">
        <w:t>)</w:t>
      </w:r>
    </w:p>
    <w:p w:rsidR="0092251F" w:rsidRPr="00C76EC1" w:rsidRDefault="00244CD7" w:rsidP="00597F9E">
      <w:pPr>
        <w:ind w:left="3600" w:right="-330"/>
        <w:rPr>
          <w:lang w:val="nl-NL"/>
        </w:rPr>
      </w:pPr>
      <w:r w:rsidRPr="00C76EC1">
        <w:t>A</w:t>
      </w:r>
      <w:r w:rsidR="00DA478C" w:rsidRPr="00C76EC1">
        <w:t>nti-</w:t>
      </w:r>
      <w:proofErr w:type="spellStart"/>
      <w:r w:rsidR="00DA478C" w:rsidRPr="00C76EC1">
        <w:t>cholinergics</w:t>
      </w:r>
      <w:proofErr w:type="spellEnd"/>
      <w:r w:rsidR="00597F9E">
        <w:t xml:space="preserve">, </w:t>
      </w:r>
      <w:proofErr w:type="spellStart"/>
      <w:r w:rsidR="0017417F">
        <w:t>Mirabegron</w:t>
      </w:r>
      <w:proofErr w:type="spellEnd"/>
      <w:r w:rsidR="00597F9E">
        <w:t xml:space="preserve">, </w:t>
      </w:r>
      <w:r w:rsidR="00461999" w:rsidRPr="00C76EC1">
        <w:rPr>
          <w:lang w:val="nl-NL"/>
        </w:rPr>
        <w:t xml:space="preserve">Botox </w:t>
      </w:r>
      <w:r w:rsidR="007C0771" w:rsidRPr="00C76EC1">
        <w:rPr>
          <w:lang w:val="nl-NL"/>
        </w:rPr>
        <w:t xml:space="preserve">and PTNS </w:t>
      </w:r>
    </w:p>
    <w:p w:rsidR="00DA478C" w:rsidRPr="00C76EC1" w:rsidRDefault="00C76EC1" w:rsidP="00E670CF">
      <w:pPr>
        <w:ind w:left="2880" w:firstLine="720"/>
      </w:pPr>
      <w:r>
        <w:t xml:space="preserve">Panel </w:t>
      </w:r>
      <w:r w:rsidR="007C0771" w:rsidRPr="00C76EC1">
        <w:t>D</w:t>
      </w:r>
      <w:r w:rsidR="00244CD7" w:rsidRPr="00C76EC1">
        <w:t>iscussion</w:t>
      </w:r>
      <w:r w:rsidR="0092251F" w:rsidRPr="00C76EC1">
        <w:t xml:space="preserve"> </w:t>
      </w:r>
    </w:p>
    <w:p w:rsidR="00461999" w:rsidRPr="00597F9E" w:rsidRDefault="00C20CBE">
      <w:pPr>
        <w:rPr>
          <w:b/>
          <w:u w:val="single"/>
        </w:rPr>
      </w:pPr>
      <w:r w:rsidRPr="00597F9E">
        <w:rPr>
          <w:b/>
          <w:u w:val="single"/>
        </w:rPr>
        <w:t>104</w:t>
      </w:r>
      <w:r w:rsidR="00B35695" w:rsidRPr="00597F9E">
        <w:rPr>
          <w:b/>
          <w:u w:val="single"/>
        </w:rPr>
        <w:t>5</w:t>
      </w:r>
      <w:r w:rsidRPr="00597F9E">
        <w:rPr>
          <w:b/>
          <w:u w:val="single"/>
        </w:rPr>
        <w:t>-1115</w:t>
      </w:r>
      <w:r w:rsidR="00461999" w:rsidRPr="00597F9E">
        <w:rPr>
          <w:b/>
          <w:u w:val="single"/>
        </w:rPr>
        <w:tab/>
      </w:r>
      <w:r w:rsidR="00461999" w:rsidRPr="00597F9E">
        <w:rPr>
          <w:b/>
          <w:u w:val="single"/>
        </w:rPr>
        <w:tab/>
      </w:r>
      <w:r w:rsidR="00461999" w:rsidRPr="00597F9E">
        <w:rPr>
          <w:b/>
          <w:u w:val="single"/>
        </w:rPr>
        <w:tab/>
        <w:t>Tea/ coffee</w:t>
      </w:r>
    </w:p>
    <w:p w:rsidR="00E27C13" w:rsidRPr="00C76EC1" w:rsidRDefault="00182C49" w:rsidP="00597F9E">
      <w:pPr>
        <w:spacing w:after="0" w:line="240" w:lineRule="auto"/>
        <w:ind w:left="2880" w:hanging="2880"/>
      </w:pPr>
      <w:r w:rsidRPr="00C76EC1">
        <w:t>1115-1230</w:t>
      </w:r>
      <w:r w:rsidR="007C0771" w:rsidRPr="00C76EC1">
        <w:t xml:space="preserve"> (75 min)</w:t>
      </w:r>
      <w:r w:rsidR="00E27C13" w:rsidRPr="00C76EC1">
        <w:tab/>
        <w:t xml:space="preserve">Nocturnal enuresis </w:t>
      </w:r>
      <w:r w:rsidR="00597F9E">
        <w:t>- Erik Van Laecke (</w:t>
      </w:r>
      <w:r w:rsidR="00E27C13" w:rsidRPr="00C76EC1">
        <w:t>chair)</w:t>
      </w:r>
    </w:p>
    <w:p w:rsidR="000D5E49" w:rsidRPr="00C76EC1" w:rsidRDefault="000D5E49" w:rsidP="000D5E49">
      <w:pPr>
        <w:spacing w:after="0" w:line="240" w:lineRule="auto"/>
        <w:ind w:left="5040" w:firstLine="720"/>
      </w:pPr>
    </w:p>
    <w:p w:rsidR="00597F9E" w:rsidRDefault="00E27C13" w:rsidP="00597F9E">
      <w:pPr>
        <w:ind w:left="3600"/>
      </w:pPr>
      <w:r w:rsidRPr="00C76EC1">
        <w:t>Newer understanding, NSAID</w:t>
      </w:r>
      <w:r w:rsidR="000D5E49" w:rsidRPr="00C76EC1">
        <w:t>S</w:t>
      </w:r>
      <w:r w:rsidRPr="00C76EC1">
        <w:t>, diuretics, anti-</w:t>
      </w:r>
      <w:proofErr w:type="spellStart"/>
      <w:r w:rsidRPr="00C76EC1">
        <w:t>cholinergics</w:t>
      </w:r>
      <w:proofErr w:type="spellEnd"/>
      <w:r w:rsidRPr="00C76EC1">
        <w:t xml:space="preserve">, </w:t>
      </w:r>
      <w:r w:rsidR="000D5E49" w:rsidRPr="00C76EC1">
        <w:t xml:space="preserve">                     </w:t>
      </w:r>
      <w:r w:rsidR="00C76EC1">
        <w:t>TENS</w:t>
      </w:r>
      <w:r w:rsidRPr="00C76EC1">
        <w:t xml:space="preserve"> </w:t>
      </w:r>
      <w:r w:rsidR="00597F9E">
        <w:t xml:space="preserve">and combination therapy, </w:t>
      </w:r>
      <w:r w:rsidR="007C0771" w:rsidRPr="00C76EC1">
        <w:t>Imipramine / A</w:t>
      </w:r>
      <w:r w:rsidR="00597F9E">
        <w:t xml:space="preserve">mitriptyline, </w:t>
      </w:r>
      <w:r w:rsidR="00CE09CF">
        <w:t xml:space="preserve">Botox </w:t>
      </w:r>
    </w:p>
    <w:p w:rsidR="00B206A1" w:rsidRPr="000D038B" w:rsidRDefault="00C76EC1" w:rsidP="00E27C13">
      <w:pPr>
        <w:ind w:left="2880" w:firstLine="720"/>
      </w:pPr>
      <w:r>
        <w:t xml:space="preserve">Panel </w:t>
      </w:r>
      <w:r w:rsidR="00CE09CF">
        <w:t xml:space="preserve">Discussion </w:t>
      </w:r>
    </w:p>
    <w:p w:rsidR="00461999" w:rsidRPr="00597F9E" w:rsidRDefault="003A20E1">
      <w:pPr>
        <w:rPr>
          <w:b/>
          <w:u w:val="single"/>
        </w:rPr>
      </w:pPr>
      <w:r w:rsidRPr="00597F9E">
        <w:rPr>
          <w:b/>
          <w:u w:val="single"/>
        </w:rPr>
        <w:t>1230-1330</w:t>
      </w:r>
      <w:r w:rsidR="00461999" w:rsidRPr="00597F9E">
        <w:rPr>
          <w:b/>
          <w:u w:val="single"/>
        </w:rPr>
        <w:tab/>
      </w:r>
      <w:r w:rsidR="00461999" w:rsidRPr="00597F9E">
        <w:rPr>
          <w:b/>
          <w:u w:val="single"/>
        </w:rPr>
        <w:tab/>
      </w:r>
      <w:r w:rsidR="00461999" w:rsidRPr="00597F9E">
        <w:rPr>
          <w:b/>
          <w:u w:val="single"/>
        </w:rPr>
        <w:tab/>
      </w:r>
      <w:proofErr w:type="gramStart"/>
      <w:r w:rsidR="00461999" w:rsidRPr="00597F9E">
        <w:rPr>
          <w:b/>
          <w:u w:val="single"/>
        </w:rPr>
        <w:t>Lunch</w:t>
      </w:r>
      <w:proofErr w:type="gramEnd"/>
    </w:p>
    <w:p w:rsidR="00E670CF" w:rsidRPr="000D038B" w:rsidRDefault="003A20E1">
      <w:r w:rsidRPr="000D038B">
        <w:t>1330</w:t>
      </w:r>
      <w:r w:rsidR="000D5E49">
        <w:t>-142</w:t>
      </w:r>
      <w:r w:rsidR="00461999" w:rsidRPr="000D038B">
        <w:t>0</w:t>
      </w:r>
      <w:r w:rsidR="00483C70">
        <w:t xml:space="preserve"> (5</w:t>
      </w:r>
      <w:r w:rsidRPr="000D038B">
        <w:t>0</w:t>
      </w:r>
      <w:r w:rsidR="003B4373" w:rsidRPr="000D038B">
        <w:t xml:space="preserve"> min)</w:t>
      </w:r>
      <w:r w:rsidR="000D5E49">
        <w:tab/>
      </w:r>
      <w:r w:rsidR="000D5E49">
        <w:tab/>
      </w:r>
      <w:r w:rsidR="00DA478C" w:rsidRPr="000D038B">
        <w:t>Giggle incontinence</w:t>
      </w:r>
      <w:r w:rsidR="00461999" w:rsidRPr="000D038B">
        <w:t xml:space="preserve"> </w:t>
      </w:r>
      <w:r w:rsidR="00A143B9" w:rsidRPr="000D038B">
        <w:t xml:space="preserve">– </w:t>
      </w:r>
      <w:r w:rsidR="007C0771">
        <w:t>Berk Burgu</w:t>
      </w:r>
      <w:r w:rsidR="00244801" w:rsidRPr="000D038B">
        <w:t xml:space="preserve"> (</w:t>
      </w:r>
      <w:r w:rsidR="002C6D56" w:rsidRPr="000D038B">
        <w:t>chair</w:t>
      </w:r>
      <w:r w:rsidR="00244801" w:rsidRPr="000D038B">
        <w:t>)</w:t>
      </w:r>
    </w:p>
    <w:p w:rsidR="002C6D56" w:rsidRPr="000D038B" w:rsidRDefault="00244CD7" w:rsidP="00597F9E">
      <w:pPr>
        <w:ind w:left="2880" w:firstLine="720"/>
      </w:pPr>
      <w:r w:rsidRPr="000D038B">
        <w:t>A</w:t>
      </w:r>
      <w:r w:rsidR="00E670CF" w:rsidRPr="000D038B">
        <w:t>nti-</w:t>
      </w:r>
      <w:proofErr w:type="spellStart"/>
      <w:r w:rsidR="00E670CF" w:rsidRPr="000D038B">
        <w:t>cholinergics</w:t>
      </w:r>
      <w:proofErr w:type="spellEnd"/>
      <w:r w:rsidR="00597F9E">
        <w:t xml:space="preserve">, </w:t>
      </w:r>
      <w:r w:rsidRPr="00C76EC1">
        <w:t>M</w:t>
      </w:r>
      <w:r w:rsidR="00461999" w:rsidRPr="00C76EC1">
        <w:t xml:space="preserve">ethyl </w:t>
      </w:r>
      <w:proofErr w:type="spellStart"/>
      <w:r w:rsidR="00461999" w:rsidRPr="00C76EC1">
        <w:t>phenidate</w:t>
      </w:r>
      <w:proofErr w:type="spellEnd"/>
      <w:r w:rsidR="00483C70" w:rsidRPr="00C76EC1">
        <w:t xml:space="preserve"> </w:t>
      </w:r>
      <w:r w:rsidR="007C0771" w:rsidRPr="00C76EC1">
        <w:t xml:space="preserve">and TENS </w:t>
      </w:r>
    </w:p>
    <w:p w:rsidR="008F24C5" w:rsidRPr="000D038B" w:rsidRDefault="00C76EC1" w:rsidP="008F24C5">
      <w:pPr>
        <w:ind w:left="2880" w:firstLine="720"/>
      </w:pPr>
      <w:r>
        <w:t xml:space="preserve">Panel discussion </w:t>
      </w:r>
    </w:p>
    <w:p w:rsidR="00EF302C" w:rsidRPr="000D038B" w:rsidRDefault="000D5E49" w:rsidP="00EF302C">
      <w:r>
        <w:t>142</w:t>
      </w:r>
      <w:r w:rsidR="00483C70">
        <w:t>0-1530</w:t>
      </w:r>
      <w:r w:rsidR="007C0771" w:rsidRPr="000D038B">
        <w:t xml:space="preserve"> </w:t>
      </w:r>
      <w:r w:rsidR="00483C70">
        <w:t>(70</w:t>
      </w:r>
      <w:r w:rsidR="007C0771" w:rsidRPr="000D038B">
        <w:t xml:space="preserve"> min)</w:t>
      </w:r>
      <w:r w:rsidR="007C0771" w:rsidRPr="000D038B">
        <w:tab/>
      </w:r>
      <w:r w:rsidR="00597F9E">
        <w:tab/>
      </w:r>
      <w:r w:rsidR="00CE09CF">
        <w:t xml:space="preserve">Dysfunctional Voiding - </w:t>
      </w:r>
      <w:r w:rsidR="00EF302C" w:rsidRPr="000D038B">
        <w:t xml:space="preserve">Anne Wright </w:t>
      </w:r>
      <w:r w:rsidR="00EF302C">
        <w:t>and</w:t>
      </w:r>
      <w:r w:rsidR="00597F9E">
        <w:t xml:space="preserve"> </w:t>
      </w:r>
      <w:proofErr w:type="spellStart"/>
      <w:r w:rsidR="00597F9E">
        <w:t>Rafal</w:t>
      </w:r>
      <w:proofErr w:type="spellEnd"/>
      <w:r w:rsidR="00597F9E">
        <w:t xml:space="preserve"> Chrzan (</w:t>
      </w:r>
      <w:r w:rsidR="00CE09CF">
        <w:t>Chair</w:t>
      </w:r>
      <w:r w:rsidR="00597F9E">
        <w:t>)</w:t>
      </w:r>
      <w:r w:rsidR="00EF302C" w:rsidRPr="000D038B">
        <w:t xml:space="preserve"> </w:t>
      </w:r>
    </w:p>
    <w:p w:rsidR="009A4751" w:rsidRDefault="00597F9E" w:rsidP="00597F9E">
      <w:pPr>
        <w:ind w:left="2880"/>
      </w:pPr>
      <w:r>
        <w:t xml:space="preserve">Introduction, Alpha blockers, </w:t>
      </w:r>
      <w:r w:rsidR="007C0771" w:rsidRPr="000D038B">
        <w:t>Ephedrine</w:t>
      </w:r>
      <w:r>
        <w:t xml:space="preserve">, </w:t>
      </w:r>
      <w:r w:rsidR="007C0771" w:rsidRPr="000D038B">
        <w:t>Duloxetine</w:t>
      </w:r>
      <w:r>
        <w:t xml:space="preserve">, </w:t>
      </w:r>
      <w:r w:rsidR="009A4751" w:rsidRPr="00C76EC1">
        <w:t xml:space="preserve">Biofeedback and Botox </w:t>
      </w:r>
      <w:r w:rsidR="00486E4F">
        <w:t xml:space="preserve"> </w:t>
      </w:r>
    </w:p>
    <w:p w:rsidR="00483C70" w:rsidRPr="00597F9E" w:rsidRDefault="00483C70" w:rsidP="00483C70">
      <w:pPr>
        <w:rPr>
          <w:b/>
          <w:u w:val="single"/>
        </w:rPr>
      </w:pPr>
      <w:r w:rsidRPr="00597F9E">
        <w:rPr>
          <w:b/>
          <w:u w:val="single"/>
        </w:rPr>
        <w:t>1530-1600</w:t>
      </w:r>
      <w:r w:rsidRPr="00597F9E">
        <w:rPr>
          <w:b/>
          <w:u w:val="single"/>
        </w:rPr>
        <w:tab/>
      </w:r>
      <w:r w:rsidRPr="00597F9E">
        <w:rPr>
          <w:b/>
          <w:u w:val="single"/>
        </w:rPr>
        <w:tab/>
      </w:r>
      <w:r w:rsidRPr="00597F9E">
        <w:rPr>
          <w:b/>
          <w:u w:val="single"/>
        </w:rPr>
        <w:tab/>
        <w:t>Tea / coffee</w:t>
      </w:r>
    </w:p>
    <w:p w:rsidR="00483C70" w:rsidRPr="000D038B" w:rsidRDefault="00483C70" w:rsidP="00483C70">
      <w:r>
        <w:t>1600-170</w:t>
      </w:r>
      <w:r w:rsidRPr="000D038B">
        <w:t>0</w:t>
      </w:r>
      <w:r w:rsidRPr="000D038B">
        <w:tab/>
      </w:r>
      <w:r w:rsidRPr="000D038B">
        <w:tab/>
      </w:r>
      <w:r w:rsidRPr="000D038B">
        <w:tab/>
        <w:t xml:space="preserve">Cases from audience </w:t>
      </w:r>
    </w:p>
    <w:p w:rsidR="00DA478C" w:rsidRDefault="00AA72A1">
      <w:r w:rsidRPr="000D038B">
        <w:t>1700</w:t>
      </w:r>
      <w:r w:rsidRPr="000D038B">
        <w:tab/>
      </w:r>
      <w:r w:rsidRPr="000D038B">
        <w:tab/>
      </w:r>
      <w:r w:rsidRPr="000D038B">
        <w:tab/>
      </w:r>
      <w:r w:rsidR="00483C70">
        <w:tab/>
      </w:r>
      <w:r w:rsidR="00724612" w:rsidRPr="000D038B">
        <w:t>Finish/co</w:t>
      </w:r>
      <w:r w:rsidR="00244CD7" w:rsidRPr="000D038B">
        <w:t>mments</w:t>
      </w:r>
    </w:p>
    <w:sectPr w:rsidR="00DA478C" w:rsidSect="00AB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">
    <w15:presenceInfo w15:providerId="None" w15:userId="ra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8C"/>
    <w:rsid w:val="00001479"/>
    <w:rsid w:val="000227C1"/>
    <w:rsid w:val="000241F9"/>
    <w:rsid w:val="000622E4"/>
    <w:rsid w:val="0009638A"/>
    <w:rsid w:val="000C71B3"/>
    <w:rsid w:val="000D038B"/>
    <w:rsid w:val="000D5E49"/>
    <w:rsid w:val="000F6F7C"/>
    <w:rsid w:val="00101059"/>
    <w:rsid w:val="0017417F"/>
    <w:rsid w:val="00182C49"/>
    <w:rsid w:val="00244801"/>
    <w:rsid w:val="00244CD7"/>
    <w:rsid w:val="002A0662"/>
    <w:rsid w:val="002C6D56"/>
    <w:rsid w:val="002D376B"/>
    <w:rsid w:val="00356300"/>
    <w:rsid w:val="003A20E1"/>
    <w:rsid w:val="003B4373"/>
    <w:rsid w:val="0041069B"/>
    <w:rsid w:val="004466AD"/>
    <w:rsid w:val="00447438"/>
    <w:rsid w:val="004563BD"/>
    <w:rsid w:val="0046113F"/>
    <w:rsid w:val="00461999"/>
    <w:rsid w:val="00483C70"/>
    <w:rsid w:val="00486E4F"/>
    <w:rsid w:val="004C565A"/>
    <w:rsid w:val="004E5B6B"/>
    <w:rsid w:val="004F05CD"/>
    <w:rsid w:val="004F43D8"/>
    <w:rsid w:val="00597F9E"/>
    <w:rsid w:val="005D75D9"/>
    <w:rsid w:val="005E4B44"/>
    <w:rsid w:val="00640A71"/>
    <w:rsid w:val="006A0147"/>
    <w:rsid w:val="006F447B"/>
    <w:rsid w:val="00706D8C"/>
    <w:rsid w:val="00724612"/>
    <w:rsid w:val="00744298"/>
    <w:rsid w:val="00783843"/>
    <w:rsid w:val="0079171D"/>
    <w:rsid w:val="007C0771"/>
    <w:rsid w:val="007C679F"/>
    <w:rsid w:val="007E145A"/>
    <w:rsid w:val="0082445D"/>
    <w:rsid w:val="008305A7"/>
    <w:rsid w:val="00856FFE"/>
    <w:rsid w:val="008F24C5"/>
    <w:rsid w:val="0092251F"/>
    <w:rsid w:val="0094580D"/>
    <w:rsid w:val="009A4751"/>
    <w:rsid w:val="009E50F3"/>
    <w:rsid w:val="00A05411"/>
    <w:rsid w:val="00A143B9"/>
    <w:rsid w:val="00A2574E"/>
    <w:rsid w:val="00A37313"/>
    <w:rsid w:val="00AA2752"/>
    <w:rsid w:val="00AA72A1"/>
    <w:rsid w:val="00AB62A3"/>
    <w:rsid w:val="00AF7FF5"/>
    <w:rsid w:val="00B206A1"/>
    <w:rsid w:val="00B35695"/>
    <w:rsid w:val="00B76525"/>
    <w:rsid w:val="00BC5DD2"/>
    <w:rsid w:val="00BE0A09"/>
    <w:rsid w:val="00BE2973"/>
    <w:rsid w:val="00C20CBE"/>
    <w:rsid w:val="00C26E49"/>
    <w:rsid w:val="00C63B93"/>
    <w:rsid w:val="00C65881"/>
    <w:rsid w:val="00C76EC1"/>
    <w:rsid w:val="00C814AE"/>
    <w:rsid w:val="00C967D3"/>
    <w:rsid w:val="00CB5FE7"/>
    <w:rsid w:val="00CE09CF"/>
    <w:rsid w:val="00D91E38"/>
    <w:rsid w:val="00D92813"/>
    <w:rsid w:val="00DA478C"/>
    <w:rsid w:val="00E27C13"/>
    <w:rsid w:val="00E64828"/>
    <w:rsid w:val="00E670CF"/>
    <w:rsid w:val="00EF1D40"/>
    <w:rsid w:val="00EF302C"/>
    <w:rsid w:val="00F3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Goyal Anju (RW3) CMFT Manchester</dc:creator>
  <cp:lastModifiedBy>Goyal Anju (RW3) CMFT Manchester</cp:lastModifiedBy>
  <cp:revision>7</cp:revision>
  <cp:lastPrinted>2017-04-27T17:00:00Z</cp:lastPrinted>
  <dcterms:created xsi:type="dcterms:W3CDTF">2017-05-17T09:54:00Z</dcterms:created>
  <dcterms:modified xsi:type="dcterms:W3CDTF">2017-05-17T11:22:00Z</dcterms:modified>
</cp:coreProperties>
</file>