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E9EFF">
    <v:background id="_x0000_s1025" o:bwmode="white" fillcolor="#5e9eff" o:targetscreensize="1024,768">
      <v:fill color2="#ffebfa" colors="0 #5e9eff;26214f #85c2ff;45875f #c4d6eb;1 #ffebfa" method="none" type="gradient"/>
    </v:background>
  </w:background>
  <w:body>
    <w:p w:rsidR="00AD64BE" w:rsidRPr="00AD64BE" w:rsidRDefault="00AD64BE" w:rsidP="00AD64BE">
      <w:pPr>
        <w:rPr>
          <w:rFonts w:ascii="Times New Roman" w:hAnsi="Times New Roman"/>
          <w:b/>
          <w:sz w:val="40"/>
        </w:rPr>
      </w:pPr>
      <w:r w:rsidRPr="00AD64BE">
        <w:rPr>
          <w:rFonts w:ascii="Times New Roman" w:hAnsi="Times New Roman"/>
          <w:b/>
          <w:sz w:val="40"/>
        </w:rPr>
        <w:t>ESPU M</w:t>
      </w:r>
      <w:r w:rsidR="00DA478C" w:rsidRPr="00AD64BE">
        <w:rPr>
          <w:rFonts w:ascii="Times New Roman" w:hAnsi="Times New Roman"/>
          <w:b/>
          <w:sz w:val="40"/>
        </w:rPr>
        <w:t>asterclass</w:t>
      </w:r>
      <w:r w:rsidRPr="00AD64BE">
        <w:rPr>
          <w:rFonts w:ascii="Times New Roman" w:hAnsi="Times New Roman"/>
          <w:b/>
          <w:sz w:val="40"/>
        </w:rPr>
        <w:t>: Off-Label Treatment of B</w:t>
      </w:r>
      <w:r w:rsidR="00DA478C" w:rsidRPr="00AD64BE">
        <w:rPr>
          <w:rFonts w:ascii="Times New Roman" w:hAnsi="Times New Roman"/>
          <w:b/>
          <w:sz w:val="40"/>
        </w:rPr>
        <w:t>ladder</w:t>
      </w:r>
    </w:p>
    <w:p w:rsidR="00AD64BE" w:rsidRDefault="00AD64BE" w:rsidP="00AD64BE">
      <w:pPr>
        <w:rPr>
          <w:rFonts w:ascii="Times New Roman" w:hAnsi="Times New Roman"/>
          <w:i/>
          <w:color w:val="262626" w:themeColor="text1" w:themeTint="D9"/>
          <w:sz w:val="24"/>
        </w:rPr>
      </w:pPr>
      <w:r>
        <w:rPr>
          <w:rFonts w:ascii="Times New Roman" w:hAnsi="Times New Roman"/>
          <w:i/>
          <w:noProof/>
          <w:color w:val="262626" w:themeColor="text1" w:themeTint="D9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-5715</wp:posOffset>
            </wp:positionV>
            <wp:extent cx="3693795" cy="1852295"/>
            <wp:effectExtent l="25400" t="0" r="0" b="0"/>
            <wp:wrapTight wrapText="bothSides">
              <wp:wrapPolygon edited="0">
                <wp:start x="-149" y="0"/>
                <wp:lineTo x="-149" y="21326"/>
                <wp:lineTo x="21537" y="21326"/>
                <wp:lineTo x="21537" y="0"/>
                <wp:lineTo x="-149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28000"/>
                      <a:alphaModFix amt="88000"/>
                    </a:blip>
                    <a:srcRect l="17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896" w:rsidRPr="00295278" w:rsidRDefault="00AB1896" w:rsidP="00AD64BE">
      <w:pPr>
        <w:rPr>
          <w:rFonts w:ascii="Times New Roman" w:hAnsi="Times New Roman"/>
          <w:b/>
          <w:i/>
          <w:color w:val="0D0D0D" w:themeColor="text1" w:themeTint="F2"/>
          <w:sz w:val="30"/>
        </w:rPr>
      </w:pP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2nd June 2017</w:t>
      </w:r>
    </w:p>
    <w:p w:rsidR="00AD64BE" w:rsidRPr="00295278" w:rsidRDefault="00244CD7" w:rsidP="00AD64BE">
      <w:pPr>
        <w:rPr>
          <w:rFonts w:ascii="Times New Roman" w:hAnsi="Times New Roman"/>
          <w:b/>
          <w:i/>
          <w:color w:val="0D0D0D" w:themeColor="text1" w:themeTint="F2"/>
          <w:sz w:val="30"/>
        </w:rPr>
      </w:pP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Royal Manchester Children</w:t>
      </w:r>
      <w:r w:rsidR="00AD64BE"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’s</w:t>
      </w: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 xml:space="preserve"> Hospital, </w:t>
      </w:r>
    </w:p>
    <w:p w:rsidR="00244CD7" w:rsidRPr="00295278" w:rsidRDefault="00244CD7" w:rsidP="00AD64BE">
      <w:pPr>
        <w:rPr>
          <w:rFonts w:ascii="Times New Roman" w:hAnsi="Times New Roman"/>
          <w:b/>
          <w:i/>
          <w:color w:val="0D0D0D" w:themeColor="text1" w:themeTint="F2"/>
          <w:sz w:val="30"/>
        </w:rPr>
      </w:pP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Manchester</w:t>
      </w:r>
      <w:r w:rsidR="00EE4FEF" w:rsidRPr="00295278">
        <w:rPr>
          <w:rFonts w:ascii="Times New Roman" w:hAnsi="Times New Roman"/>
          <w:b/>
          <w:i/>
          <w:color w:val="0D0D0D" w:themeColor="text1" w:themeTint="F2"/>
          <w:sz w:val="30"/>
        </w:rPr>
        <w:t>,</w:t>
      </w:r>
      <w:r w:rsidRPr="00295278">
        <w:rPr>
          <w:rFonts w:ascii="Times New Roman" w:hAnsi="Times New Roman"/>
          <w:b/>
          <w:i/>
          <w:color w:val="0D0D0D" w:themeColor="text1" w:themeTint="F2"/>
          <w:sz w:val="30"/>
        </w:rPr>
        <w:t xml:space="preserve"> UK</w:t>
      </w:r>
    </w:p>
    <w:p w:rsidR="00AD64BE" w:rsidRPr="00AD64BE" w:rsidRDefault="00AD64BE" w:rsidP="00AD64BE">
      <w:pPr>
        <w:rPr>
          <w:rFonts w:ascii="Times New Roman" w:hAnsi="Times New Roman"/>
          <w:sz w:val="28"/>
        </w:rPr>
      </w:pPr>
    </w:p>
    <w:p w:rsidR="00AB1896" w:rsidRPr="00AD64BE" w:rsidRDefault="00AB1896" w:rsidP="00AD64BE">
      <w:pPr>
        <w:rPr>
          <w:rFonts w:ascii="Times New Roman" w:hAnsi="Times New Roman"/>
          <w:b/>
          <w:sz w:val="28"/>
        </w:rPr>
      </w:pPr>
      <w:r w:rsidRPr="00AD64BE">
        <w:rPr>
          <w:rFonts w:ascii="Times New Roman" w:hAnsi="Times New Roman"/>
          <w:b/>
          <w:sz w:val="28"/>
        </w:rPr>
        <w:t>Objectives</w:t>
      </w:r>
      <w:r w:rsidR="00AD64BE" w:rsidRPr="00AD64BE">
        <w:rPr>
          <w:rFonts w:ascii="Times New Roman" w:hAnsi="Times New Roman"/>
          <w:b/>
          <w:sz w:val="28"/>
        </w:rPr>
        <w:t>:</w:t>
      </w:r>
    </w:p>
    <w:p w:rsidR="00AB1896" w:rsidRPr="00AD64BE" w:rsidRDefault="00AB1896" w:rsidP="002A40A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To enhance understanding of non-neurogenic bladder disorders leading to day and night time wetting</w:t>
      </w:r>
    </w:p>
    <w:p w:rsidR="00AB1896" w:rsidRPr="00AD64BE" w:rsidRDefault="00AB1896" w:rsidP="005C1566">
      <w:pPr>
        <w:pStyle w:val="ListParagraph"/>
        <w:numPr>
          <w:ilvl w:val="0"/>
          <w:numId w:val="1"/>
        </w:numPr>
        <w:ind w:right="-330"/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To gain insight into off</w:t>
      </w:r>
      <w:r w:rsidR="00FA02D3">
        <w:rPr>
          <w:rFonts w:ascii="Times New Roman" w:hAnsi="Times New Roman"/>
          <w:sz w:val="28"/>
        </w:rPr>
        <w:t>-</w:t>
      </w:r>
      <w:r w:rsidRPr="00AD64BE">
        <w:rPr>
          <w:rFonts w:ascii="Times New Roman" w:hAnsi="Times New Roman"/>
          <w:sz w:val="28"/>
        </w:rPr>
        <w:t>label treatment of difficult to treat overactive bladder, giggle incontinence, nocturnal enuresis</w:t>
      </w:r>
      <w:r w:rsidR="005C1566" w:rsidRPr="005C1566">
        <w:rPr>
          <w:rFonts w:ascii="Times New Roman" w:hAnsi="Times New Roman"/>
          <w:sz w:val="28"/>
        </w:rPr>
        <w:t xml:space="preserve"> </w:t>
      </w:r>
      <w:r w:rsidR="005C1566">
        <w:rPr>
          <w:rFonts w:ascii="Times New Roman" w:hAnsi="Times New Roman"/>
          <w:sz w:val="28"/>
        </w:rPr>
        <w:t>and stress incontinence</w:t>
      </w:r>
    </w:p>
    <w:p w:rsidR="00AB1896" w:rsidRPr="00AD64BE" w:rsidRDefault="00AB1896" w:rsidP="00AB18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To share knowledge on efficacy, side effect profile of off</w:t>
      </w:r>
      <w:r w:rsidR="00FA02D3">
        <w:rPr>
          <w:rFonts w:ascii="Times New Roman" w:hAnsi="Times New Roman"/>
          <w:sz w:val="28"/>
        </w:rPr>
        <w:t>-</w:t>
      </w:r>
      <w:r w:rsidRPr="00AD64BE">
        <w:rPr>
          <w:rFonts w:ascii="Times New Roman" w:hAnsi="Times New Roman"/>
          <w:sz w:val="28"/>
        </w:rPr>
        <w:t>label medication</w:t>
      </w:r>
    </w:p>
    <w:p w:rsidR="005C1566" w:rsidRPr="005C1566" w:rsidRDefault="00AB1896" w:rsidP="005C1566">
      <w:pPr>
        <w:rPr>
          <w:rFonts w:ascii="Times New Roman" w:hAnsi="Times New Roman"/>
          <w:i/>
          <w:sz w:val="24"/>
        </w:rPr>
      </w:pPr>
      <w:r w:rsidRPr="00AD64BE">
        <w:rPr>
          <w:rFonts w:ascii="Times New Roman" w:hAnsi="Times New Roman"/>
          <w:b/>
          <w:sz w:val="28"/>
        </w:rPr>
        <w:t>Target Audience</w:t>
      </w:r>
      <w:r w:rsidR="00AD64BE" w:rsidRPr="00AD64BE">
        <w:rPr>
          <w:rFonts w:ascii="Times New Roman" w:hAnsi="Times New Roman"/>
          <w:b/>
          <w:sz w:val="28"/>
        </w:rPr>
        <w:t>:</w:t>
      </w:r>
      <w:r w:rsidR="005C1566" w:rsidRPr="005C1566">
        <w:rPr>
          <w:rFonts w:ascii="Times New Roman" w:hAnsi="Times New Roman"/>
          <w:i/>
          <w:sz w:val="24"/>
        </w:rPr>
        <w:t xml:space="preserve"> All those who look after </w:t>
      </w:r>
      <w:r w:rsidR="005C1566">
        <w:rPr>
          <w:rFonts w:ascii="Times New Roman" w:hAnsi="Times New Roman"/>
          <w:i/>
          <w:sz w:val="24"/>
        </w:rPr>
        <w:t>children</w:t>
      </w:r>
      <w:r w:rsidR="005C1566" w:rsidRPr="005C1566">
        <w:rPr>
          <w:rFonts w:ascii="Times New Roman" w:hAnsi="Times New Roman"/>
          <w:i/>
          <w:sz w:val="24"/>
        </w:rPr>
        <w:t xml:space="preserve"> </w:t>
      </w:r>
      <w:r w:rsidR="005C1566">
        <w:rPr>
          <w:rFonts w:ascii="Times New Roman" w:hAnsi="Times New Roman"/>
          <w:i/>
          <w:sz w:val="24"/>
        </w:rPr>
        <w:t>with wetting</w:t>
      </w:r>
    </w:p>
    <w:p w:rsidR="00AB1896" w:rsidRPr="00AD64BE" w:rsidRDefault="00AB1896" w:rsidP="00AB1896">
      <w:p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sz w:val="28"/>
        </w:rPr>
        <w:t>Paediatric Urologists</w:t>
      </w:r>
      <w:r w:rsidR="005C1566">
        <w:rPr>
          <w:rFonts w:ascii="Times New Roman" w:hAnsi="Times New Roman"/>
          <w:sz w:val="28"/>
        </w:rPr>
        <w:t xml:space="preserve"> </w:t>
      </w:r>
      <w:r w:rsidRPr="00AD64BE">
        <w:rPr>
          <w:rFonts w:ascii="Times New Roman" w:hAnsi="Times New Roman"/>
          <w:sz w:val="28"/>
        </w:rPr>
        <w:t>/</w:t>
      </w:r>
      <w:r w:rsidR="005C1566">
        <w:rPr>
          <w:rFonts w:ascii="Times New Roman" w:hAnsi="Times New Roman"/>
          <w:sz w:val="28"/>
        </w:rPr>
        <w:t xml:space="preserve"> </w:t>
      </w:r>
      <w:r w:rsidR="002A40AB" w:rsidRPr="00AD64BE">
        <w:rPr>
          <w:rFonts w:ascii="Times New Roman" w:hAnsi="Times New Roman"/>
          <w:sz w:val="28"/>
        </w:rPr>
        <w:t>Paediatric S</w:t>
      </w:r>
      <w:r w:rsidRPr="00AD64BE">
        <w:rPr>
          <w:rFonts w:ascii="Times New Roman" w:hAnsi="Times New Roman"/>
          <w:sz w:val="28"/>
        </w:rPr>
        <w:t>urgeons</w:t>
      </w:r>
      <w:r w:rsidR="005C1566">
        <w:rPr>
          <w:rFonts w:ascii="Times New Roman" w:hAnsi="Times New Roman"/>
          <w:sz w:val="28"/>
        </w:rPr>
        <w:t xml:space="preserve"> </w:t>
      </w:r>
      <w:r w:rsidRPr="00AD64BE">
        <w:rPr>
          <w:rFonts w:ascii="Times New Roman" w:hAnsi="Times New Roman"/>
          <w:sz w:val="28"/>
        </w:rPr>
        <w:t>/</w:t>
      </w:r>
      <w:r w:rsidR="002A40AB" w:rsidRPr="00AD64BE">
        <w:rPr>
          <w:rFonts w:ascii="Times New Roman" w:hAnsi="Times New Roman"/>
          <w:sz w:val="28"/>
        </w:rPr>
        <w:t xml:space="preserve"> Paediatric N</w:t>
      </w:r>
      <w:r w:rsidRPr="00AD64BE">
        <w:rPr>
          <w:rFonts w:ascii="Times New Roman" w:hAnsi="Times New Roman"/>
          <w:sz w:val="28"/>
        </w:rPr>
        <w:t>ephr</w:t>
      </w:r>
      <w:r w:rsidR="00FA02D3">
        <w:rPr>
          <w:rFonts w:ascii="Times New Roman" w:hAnsi="Times New Roman"/>
          <w:sz w:val="28"/>
        </w:rPr>
        <w:t>o</w:t>
      </w:r>
      <w:r w:rsidR="002A40AB" w:rsidRPr="00AD64BE">
        <w:rPr>
          <w:rFonts w:ascii="Times New Roman" w:hAnsi="Times New Roman"/>
          <w:sz w:val="28"/>
        </w:rPr>
        <w:t>logists</w:t>
      </w:r>
      <w:r w:rsidR="005C1566">
        <w:rPr>
          <w:rFonts w:ascii="Times New Roman" w:hAnsi="Times New Roman"/>
          <w:sz w:val="28"/>
        </w:rPr>
        <w:t xml:space="preserve"> </w:t>
      </w:r>
      <w:r w:rsidR="002A40AB" w:rsidRPr="00AD64BE">
        <w:rPr>
          <w:rFonts w:ascii="Times New Roman" w:hAnsi="Times New Roman"/>
          <w:sz w:val="28"/>
        </w:rPr>
        <w:t>/</w:t>
      </w:r>
      <w:r w:rsidR="005C1566">
        <w:rPr>
          <w:rFonts w:ascii="Times New Roman" w:hAnsi="Times New Roman"/>
          <w:sz w:val="28"/>
        </w:rPr>
        <w:t xml:space="preserve"> </w:t>
      </w:r>
      <w:r w:rsidR="002A40AB" w:rsidRPr="00AD64BE">
        <w:rPr>
          <w:rFonts w:ascii="Times New Roman" w:hAnsi="Times New Roman"/>
          <w:sz w:val="28"/>
        </w:rPr>
        <w:t>P</w:t>
      </w:r>
      <w:r w:rsidRPr="00AD64BE">
        <w:rPr>
          <w:rFonts w:ascii="Times New Roman" w:hAnsi="Times New Roman"/>
          <w:sz w:val="28"/>
        </w:rPr>
        <w:t xml:space="preserve">aediatricians </w:t>
      </w:r>
      <w:r w:rsidR="005C1566">
        <w:rPr>
          <w:rFonts w:ascii="Times New Roman" w:hAnsi="Times New Roman"/>
          <w:sz w:val="28"/>
        </w:rPr>
        <w:t>/ Urology S</w:t>
      </w:r>
      <w:r w:rsidR="00FA02D3">
        <w:rPr>
          <w:rFonts w:ascii="Times New Roman" w:hAnsi="Times New Roman"/>
          <w:sz w:val="28"/>
        </w:rPr>
        <w:t>pecialist nurses</w:t>
      </w:r>
    </w:p>
    <w:p w:rsidR="00AD64BE" w:rsidRPr="005C1566" w:rsidRDefault="002A40AB">
      <w:pPr>
        <w:rPr>
          <w:rFonts w:ascii="Times New Roman" w:hAnsi="Times New Roman"/>
          <w:b/>
          <w:sz w:val="28"/>
        </w:rPr>
      </w:pPr>
      <w:r w:rsidRPr="005C1566">
        <w:rPr>
          <w:rFonts w:ascii="Times New Roman" w:hAnsi="Times New Roman"/>
          <w:b/>
          <w:sz w:val="28"/>
        </w:rPr>
        <w:t>Contact:</w:t>
      </w:r>
    </w:p>
    <w:p w:rsidR="005C1566" w:rsidRPr="005C1566" w:rsidRDefault="005C1566">
      <w:pPr>
        <w:rPr>
          <w:rFonts w:ascii="Times New Roman" w:hAnsi="Times New Roman"/>
          <w:b/>
          <w:i/>
        </w:rPr>
      </w:pPr>
      <w:r w:rsidRPr="005C1566">
        <w:rPr>
          <w:rFonts w:ascii="Times New Roman" w:hAnsi="Times New Roman"/>
          <w:b/>
          <w:i/>
        </w:rPr>
        <w:t xml:space="preserve">Ms Anju Goyal </w:t>
      </w:r>
    </w:p>
    <w:p w:rsidR="005C1566" w:rsidRPr="005C1566" w:rsidRDefault="005C1566">
      <w:pPr>
        <w:rPr>
          <w:rFonts w:ascii="Times New Roman" w:hAnsi="Times New Roman"/>
          <w:b/>
          <w:i/>
        </w:rPr>
      </w:pPr>
      <w:proofErr w:type="gramStart"/>
      <w:r w:rsidRPr="005C1566">
        <w:rPr>
          <w:rFonts w:ascii="Times New Roman" w:hAnsi="Times New Roman"/>
          <w:b/>
          <w:i/>
        </w:rPr>
        <w:t>Tel</w:t>
      </w:r>
      <w:r>
        <w:rPr>
          <w:rFonts w:ascii="Times New Roman" w:hAnsi="Times New Roman"/>
          <w:b/>
          <w:i/>
        </w:rPr>
        <w:t xml:space="preserve"> </w:t>
      </w:r>
      <w:r w:rsidRPr="005C1566">
        <w:rPr>
          <w:rFonts w:ascii="Times New Roman" w:hAnsi="Times New Roman"/>
          <w:b/>
          <w:i/>
        </w:rPr>
        <w:t>:</w:t>
      </w:r>
      <w:proofErr w:type="gramEnd"/>
      <w:r w:rsidRPr="005C1566">
        <w:rPr>
          <w:rFonts w:ascii="Times New Roman" w:hAnsi="Times New Roman"/>
          <w:b/>
          <w:i/>
        </w:rPr>
        <w:t xml:space="preserve"> 0044(0)1617011635</w:t>
      </w:r>
    </w:p>
    <w:p w:rsidR="005C1566" w:rsidRPr="005C1566" w:rsidRDefault="005C1566">
      <w:pPr>
        <w:rPr>
          <w:rFonts w:ascii="Times New Roman" w:hAnsi="Times New Roman"/>
          <w:b/>
          <w:i/>
        </w:rPr>
      </w:pPr>
      <w:r w:rsidRPr="005C1566">
        <w:rPr>
          <w:rFonts w:ascii="Times New Roman" w:hAnsi="Times New Roman"/>
          <w:b/>
          <w:i/>
        </w:rPr>
        <w:t>Fax: 0044(0)1617012630</w:t>
      </w:r>
    </w:p>
    <w:p w:rsidR="00AD64BE" w:rsidRDefault="002A40AB">
      <w:pPr>
        <w:rPr>
          <w:rFonts w:ascii="Times New Roman" w:hAnsi="Times New Roman"/>
          <w:sz w:val="28"/>
        </w:rPr>
      </w:pPr>
      <w:r w:rsidRPr="00AD64BE">
        <w:rPr>
          <w:rFonts w:ascii="Times New Roman" w:hAnsi="Times New Roman"/>
          <w:b/>
          <w:sz w:val="28"/>
        </w:rPr>
        <w:t>Registration fee:</w:t>
      </w:r>
      <w:r w:rsidRPr="00AD64BE">
        <w:rPr>
          <w:rFonts w:ascii="Times New Roman" w:hAnsi="Times New Roman"/>
          <w:sz w:val="28"/>
        </w:rPr>
        <w:t xml:space="preserve"> £75</w:t>
      </w:r>
      <w:r w:rsidR="005C1566">
        <w:rPr>
          <w:rFonts w:ascii="Times New Roman" w:hAnsi="Times New Roman"/>
          <w:sz w:val="28"/>
        </w:rPr>
        <w:t xml:space="preserve"> (number of participants restricted to 40)</w:t>
      </w:r>
    </w:p>
    <w:p w:rsidR="002A40AB" w:rsidRPr="00AD64BE" w:rsidRDefault="00AD64B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255905</wp:posOffset>
            </wp:positionV>
            <wp:extent cx="2400300" cy="2400300"/>
            <wp:effectExtent l="152400" t="177800" r="215900" b="165100"/>
            <wp:wrapTight wrapText="bothSides">
              <wp:wrapPolygon edited="0">
                <wp:start x="-1371" y="-1600"/>
                <wp:lineTo x="-1371" y="23086"/>
                <wp:lineTo x="22857" y="23086"/>
                <wp:lineTo x="23086" y="23086"/>
                <wp:lineTo x="23543" y="20800"/>
                <wp:lineTo x="23543" y="1143"/>
                <wp:lineTo x="23314" y="-914"/>
                <wp:lineTo x="22857" y="-1600"/>
                <wp:lineTo x="-1371" y="-1600"/>
              </wp:wrapPolygon>
            </wp:wrapTight>
            <wp:docPr id="6" name="Picture 2" descr="ESPU_Logo_large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U_Logo_large-1-2.jpg"/>
                    <pic:cNvPicPr/>
                  </pic:nvPicPr>
                  <pic:blipFill>
                    <a:blip r:embed="rId7">
                      <a:lum bright="4000"/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41300">
                        <a:schemeClr val="bg1">
                          <a:alpha val="28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DA478C" w:rsidRDefault="002A40AB">
      <w:pPr>
        <w:rPr>
          <w:rFonts w:ascii="Times New Roman" w:hAnsi="Times New Roman"/>
          <w:b/>
          <w:sz w:val="28"/>
        </w:rPr>
      </w:pPr>
      <w:r w:rsidRPr="00AD64BE">
        <w:rPr>
          <w:rFonts w:ascii="Times New Roman" w:hAnsi="Times New Roman"/>
          <w:b/>
          <w:sz w:val="28"/>
        </w:rPr>
        <w:t>For registration and more information visit:</w:t>
      </w:r>
    </w:p>
    <w:p w:rsidR="003E464C" w:rsidRDefault="007F3D6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www.</w:t>
      </w:r>
      <w:bookmarkStart w:id="0" w:name="_GoBack"/>
      <w:bookmarkEnd w:id="0"/>
      <w:r w:rsidR="003E464C">
        <w:rPr>
          <w:rFonts w:ascii="Times New Roman" w:hAnsi="Times New Roman"/>
          <w:b/>
          <w:sz w:val="28"/>
        </w:rPr>
        <w:t>kidneysforlife.org</w:t>
      </w:r>
    </w:p>
    <w:p w:rsidR="003E464C" w:rsidRDefault="003E464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Registration opens: 1</w:t>
      </w:r>
      <w:r w:rsidRPr="003E464C">
        <w:rPr>
          <w:rFonts w:ascii="Times New Roman" w:hAnsi="Times New Roman"/>
          <w:b/>
          <w:sz w:val="28"/>
          <w:vertAlign w:val="superscript"/>
        </w:rPr>
        <w:t>st</w:t>
      </w:r>
      <w:r>
        <w:rPr>
          <w:rFonts w:ascii="Times New Roman" w:hAnsi="Times New Roman"/>
          <w:b/>
          <w:sz w:val="28"/>
        </w:rPr>
        <w:t xml:space="preserve"> March 2017</w:t>
      </w:r>
    </w:p>
    <w:p w:rsidR="003E464C" w:rsidRPr="00AD64BE" w:rsidRDefault="003E464C">
      <w:pPr>
        <w:rPr>
          <w:rFonts w:ascii="Times New Roman" w:hAnsi="Times New Roman"/>
          <w:sz w:val="28"/>
        </w:rPr>
      </w:pPr>
    </w:p>
    <w:sectPr w:rsidR="003E464C" w:rsidRPr="00AD64BE" w:rsidSect="005C156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E2D17"/>
    <w:multiLevelType w:val="hybridMultilevel"/>
    <w:tmpl w:val="E93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8C"/>
    <w:rsid w:val="000227C1"/>
    <w:rsid w:val="000C71B3"/>
    <w:rsid w:val="000F6F7C"/>
    <w:rsid w:val="00113147"/>
    <w:rsid w:val="001D61F6"/>
    <w:rsid w:val="00244CD7"/>
    <w:rsid w:val="00295278"/>
    <w:rsid w:val="002A40AB"/>
    <w:rsid w:val="00312816"/>
    <w:rsid w:val="00356300"/>
    <w:rsid w:val="003E464C"/>
    <w:rsid w:val="004466AD"/>
    <w:rsid w:val="0046113F"/>
    <w:rsid w:val="00461999"/>
    <w:rsid w:val="005C1566"/>
    <w:rsid w:val="005E4B44"/>
    <w:rsid w:val="00706D8C"/>
    <w:rsid w:val="00724612"/>
    <w:rsid w:val="007F3D69"/>
    <w:rsid w:val="00856FFE"/>
    <w:rsid w:val="0094580D"/>
    <w:rsid w:val="009E50F3"/>
    <w:rsid w:val="00A1786D"/>
    <w:rsid w:val="00A828D6"/>
    <w:rsid w:val="00A90455"/>
    <w:rsid w:val="00AA72A1"/>
    <w:rsid w:val="00AB1896"/>
    <w:rsid w:val="00AB62A3"/>
    <w:rsid w:val="00AD64BE"/>
    <w:rsid w:val="00BE2973"/>
    <w:rsid w:val="00C65881"/>
    <w:rsid w:val="00C814AE"/>
    <w:rsid w:val="00C967D3"/>
    <w:rsid w:val="00DA478C"/>
    <w:rsid w:val="00E5672D"/>
    <w:rsid w:val="00E670CF"/>
    <w:rsid w:val="00EE4FEF"/>
    <w:rsid w:val="00EF1D40"/>
    <w:rsid w:val="00FA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785B9-C772-47E4-8D7A-C460B3A5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0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0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E5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4B6C-53E1-4D12-BB9F-33C13C2C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Goyal Anju (RW3) CMFT Manchester</dc:creator>
  <cp:lastModifiedBy>Irene Chambers</cp:lastModifiedBy>
  <cp:revision>2</cp:revision>
  <dcterms:created xsi:type="dcterms:W3CDTF">2017-02-21T20:29:00Z</dcterms:created>
  <dcterms:modified xsi:type="dcterms:W3CDTF">2017-02-21T20:29:00Z</dcterms:modified>
</cp:coreProperties>
</file>