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69" w:rsidRDefault="00B578A9" w:rsidP="00B578A9">
      <w:pPr>
        <w:ind w:left="5760" w:firstLine="720"/>
        <w:rPr>
          <w:b/>
          <w:noProof/>
          <w:lang w:eastAsia="en-GB"/>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1327150" cy="1657350"/>
                <wp:effectExtent l="0" t="0" r="635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657350"/>
                        </a:xfrm>
                        <a:prstGeom prst="rect">
                          <a:avLst/>
                        </a:prstGeom>
                        <a:solidFill>
                          <a:srgbClr val="FFFFFF"/>
                        </a:solidFill>
                        <a:ln w="9525">
                          <a:noFill/>
                          <a:miter lim="800000"/>
                          <a:headEnd/>
                          <a:tailEnd/>
                        </a:ln>
                      </wps:spPr>
                      <wps:txbx>
                        <w:txbxContent>
                          <w:p w:rsidR="00B578A9" w:rsidRDefault="00B578A9" w:rsidP="00B578A9">
                            <w:pPr>
                              <w:jc w:val="center"/>
                              <w:rPr>
                                <w:b/>
                                <w:noProof/>
                                <w:color w:val="7030A0"/>
                                <w:sz w:val="32"/>
                                <w:szCs w:val="32"/>
                                <w:lang w:eastAsia="en-GB"/>
                              </w:rPr>
                            </w:pPr>
                            <w:r>
                              <w:rPr>
                                <w:noProof/>
                                <w:sz w:val="32"/>
                                <w:szCs w:val="32"/>
                                <w:lang w:eastAsia="en-GB"/>
                              </w:rPr>
                              <w:t>I</w:t>
                            </w:r>
                            <w:r>
                              <w:rPr>
                                <w:b/>
                                <w:noProof/>
                                <w:color w:val="7030A0"/>
                                <w:sz w:val="32"/>
                                <w:szCs w:val="32"/>
                                <w:lang w:eastAsia="en-GB"/>
                              </w:rPr>
                              <w:t>n aid of</w:t>
                            </w:r>
                          </w:p>
                          <w:p w:rsidR="00B578A9" w:rsidRDefault="00B578A9" w:rsidP="00B578A9">
                            <w:pPr>
                              <w:jc w:val="center"/>
                            </w:pPr>
                            <w:r>
                              <w:rPr>
                                <w:noProof/>
                                <w:lang w:eastAsia="en-GB"/>
                              </w:rPr>
                              <w:t xml:space="preserve"> </w:t>
                            </w:r>
                            <w:r>
                              <w:rPr>
                                <w:noProof/>
                                <w:sz w:val="20"/>
                                <w:szCs w:val="20"/>
                                <w:lang w:eastAsia="en-GB"/>
                              </w:rPr>
                              <w:drawing>
                                <wp:inline distT="0" distB="0" distL="0" distR="0">
                                  <wp:extent cx="819150" cy="1114425"/>
                                  <wp:effectExtent l="0" t="0" r="0" b="9525"/>
                                  <wp:docPr id="1" name="Picture 1" descr="kfl_cmyk_master high res-FEB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l_cmyk_master high res-FEB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53.3pt;margin-top:0;width:104.5pt;height:13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" stroked="f">
                <v:textbox>
                  <w:txbxContent>
                    <w:p w:rsidR="00B578A9" w:rsidRDefault="00B578A9" w:rsidP="00B578A9">
                      <w:pPr>
                        <w:jc w:val="center"/>
                        <w:rPr>
                          <w:b/>
                          <w:noProof/>
                          <w:color w:val="7030A0"/>
                          <w:sz w:val="32"/>
                          <w:szCs w:val="32"/>
                          <w:lang w:eastAsia="en-GB"/>
                        </w:rPr>
                      </w:pPr>
                      <w:r>
                        <w:rPr>
                          <w:noProof/>
                          <w:sz w:val="32"/>
                          <w:szCs w:val="32"/>
                          <w:lang w:eastAsia="en-GB"/>
                        </w:rPr>
                        <w:t>I</w:t>
                      </w:r>
                      <w:r>
                        <w:rPr>
                          <w:b/>
                          <w:noProof/>
                          <w:color w:val="7030A0"/>
                          <w:sz w:val="32"/>
                          <w:szCs w:val="32"/>
                          <w:lang w:eastAsia="en-GB"/>
                        </w:rPr>
                        <w:t>n aid of</w:t>
                      </w:r>
                    </w:p>
                    <w:p w:rsidR="00B578A9" w:rsidRDefault="00B578A9" w:rsidP="00B578A9">
                      <w:pPr>
                        <w:jc w:val="center"/>
                      </w:pPr>
                      <w:r>
                        <w:rPr>
                          <w:noProof/>
                          <w:lang w:eastAsia="en-GB"/>
                        </w:rPr>
                        <w:t xml:space="preserve"> </w:t>
                      </w:r>
                      <w:r>
                        <w:rPr>
                          <w:noProof/>
                          <w:sz w:val="20"/>
                          <w:szCs w:val="20"/>
                          <w:lang w:eastAsia="en-GB"/>
                        </w:rPr>
                        <w:drawing>
                          <wp:inline distT="0" distB="0" distL="0" distR="0">
                            <wp:extent cx="819150" cy="1114425"/>
                            <wp:effectExtent l="0" t="0" r="0" b="9525"/>
                            <wp:docPr id="1" name="Picture 1" descr="kfl_cmyk_master high res-FEB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l_cmyk_master high res-FEB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xbxContent>
                </v:textbox>
                <w10:wrap type="square" anchorx="margin"/>
              </v:shape>
            </w:pict>
          </mc:Fallback>
        </mc:AlternateContent>
      </w:r>
      <w:r w:rsidR="00AC2F69">
        <w:tab/>
      </w:r>
      <w:r w:rsidR="00AC2F69">
        <w:tab/>
      </w:r>
      <w:r w:rsidR="00AC2F69">
        <w:tab/>
      </w:r>
      <w:r w:rsidR="00AC2F69">
        <w:tab/>
      </w:r>
      <w:r w:rsidR="00AC2F69">
        <w:tab/>
      </w:r>
      <w:r w:rsidRPr="00B578A9">
        <w:rPr>
          <w:b/>
        </w:rPr>
        <w:t>PRESS</w:t>
      </w:r>
      <w:r w:rsidR="00AC2F69">
        <w:rPr>
          <w:b/>
          <w:noProof/>
          <w:lang w:eastAsia="en-GB"/>
        </w:rPr>
        <w:t xml:space="preserve"> RELEASE</w:t>
      </w:r>
    </w:p>
    <w:p w:rsidR="00042169" w:rsidRDefault="00042169" w:rsidP="00AC2F69">
      <w:pPr>
        <w:pStyle w:val="NoSpacing"/>
        <w:rPr>
          <w:b/>
          <w:noProof/>
          <w:lang w:eastAsia="en-GB"/>
        </w:rPr>
      </w:pPr>
    </w:p>
    <w:p w:rsidR="00042169" w:rsidRDefault="00042169" w:rsidP="00AC2F69">
      <w:pPr>
        <w:pStyle w:val="NoSpacing"/>
        <w:rPr>
          <w:noProof/>
          <w:color w:val="7030A0"/>
          <w:sz w:val="28"/>
          <w:szCs w:val="28"/>
          <w:lang w:eastAsia="en-GB"/>
        </w:rPr>
      </w:pPr>
      <w:r w:rsidRPr="00042169">
        <w:rPr>
          <w:b/>
          <w:noProof/>
          <w:sz w:val="28"/>
          <w:szCs w:val="28"/>
          <w:lang w:eastAsia="en-GB"/>
        </w:rPr>
        <w:t xml:space="preserve">Date: </w:t>
      </w:r>
      <w:r w:rsidRPr="00042169">
        <w:rPr>
          <w:b/>
          <w:noProof/>
          <w:color w:val="7030A0"/>
          <w:sz w:val="28"/>
          <w:szCs w:val="28"/>
          <w:lang w:eastAsia="en-GB"/>
        </w:rPr>
        <w:t>(Insert date of issue)</w:t>
      </w:r>
    </w:p>
    <w:p w:rsidR="00042169" w:rsidRDefault="00042169" w:rsidP="00AC2F69">
      <w:pPr>
        <w:pStyle w:val="NoSpacing"/>
        <w:rPr>
          <w:noProof/>
          <w:color w:val="7030A0"/>
          <w:sz w:val="28"/>
          <w:szCs w:val="28"/>
          <w:lang w:eastAsia="en-GB"/>
        </w:rPr>
      </w:pPr>
    </w:p>
    <w:p w:rsidR="00042169" w:rsidRDefault="00042169" w:rsidP="00AC2F69">
      <w:pPr>
        <w:pStyle w:val="NoSpacing"/>
        <w:rPr>
          <w:b/>
          <w:noProof/>
          <w:sz w:val="28"/>
          <w:szCs w:val="28"/>
          <w:lang w:eastAsia="en-GB"/>
        </w:rPr>
      </w:pPr>
      <w:r>
        <w:rPr>
          <w:b/>
          <w:noProof/>
          <w:sz w:val="28"/>
          <w:szCs w:val="28"/>
          <w:lang w:eastAsia="en-GB"/>
        </w:rPr>
        <w:t>(Insert name of local area) man /woman organizes (insert title of event) for Kidneys for Life.</w:t>
      </w:r>
    </w:p>
    <w:p w:rsidR="00042169" w:rsidRDefault="00042169" w:rsidP="00AC2F69">
      <w:pPr>
        <w:pStyle w:val="NoSpacing"/>
        <w:rPr>
          <w:b/>
          <w:noProof/>
          <w:sz w:val="28"/>
          <w:szCs w:val="28"/>
          <w:lang w:eastAsia="en-GB"/>
        </w:rPr>
      </w:pPr>
    </w:p>
    <w:p w:rsidR="00042169" w:rsidRDefault="00042169" w:rsidP="00AC2F69">
      <w:pPr>
        <w:pStyle w:val="NoSpacing"/>
        <w:rPr>
          <w:noProof/>
          <w:sz w:val="28"/>
          <w:szCs w:val="28"/>
          <w:lang w:eastAsia="en-GB"/>
        </w:rPr>
      </w:pPr>
      <w:r>
        <w:rPr>
          <w:b/>
          <w:noProof/>
          <w:color w:val="7030A0"/>
          <w:sz w:val="28"/>
          <w:szCs w:val="28"/>
          <w:lang w:eastAsia="en-GB"/>
        </w:rPr>
        <w:t xml:space="preserve">(Insert participant name, age) </w:t>
      </w:r>
      <w:r>
        <w:rPr>
          <w:noProof/>
          <w:sz w:val="28"/>
          <w:szCs w:val="28"/>
          <w:lang w:eastAsia="en-GB"/>
        </w:rPr>
        <w:t xml:space="preserve">from </w:t>
      </w:r>
      <w:r>
        <w:rPr>
          <w:b/>
          <w:noProof/>
          <w:color w:val="7030A0"/>
          <w:sz w:val="28"/>
          <w:szCs w:val="28"/>
          <w:lang w:eastAsia="en-GB"/>
        </w:rPr>
        <w:t>(home town)</w:t>
      </w:r>
      <w:r>
        <w:rPr>
          <w:b/>
          <w:noProof/>
          <w:sz w:val="28"/>
          <w:szCs w:val="28"/>
          <w:lang w:eastAsia="en-GB"/>
        </w:rPr>
        <w:t xml:space="preserve"> </w:t>
      </w:r>
      <w:r>
        <w:rPr>
          <w:noProof/>
          <w:sz w:val="28"/>
          <w:szCs w:val="28"/>
          <w:lang w:eastAsia="en-GB"/>
        </w:rPr>
        <w:t xml:space="preserve">held a successful </w:t>
      </w:r>
      <w:r>
        <w:rPr>
          <w:b/>
          <w:noProof/>
          <w:color w:val="7030A0"/>
          <w:sz w:val="28"/>
          <w:szCs w:val="28"/>
          <w:lang w:eastAsia="en-GB"/>
        </w:rPr>
        <w:t xml:space="preserve">(insert a brief descriotion of event) </w:t>
      </w:r>
      <w:r>
        <w:rPr>
          <w:noProof/>
          <w:sz w:val="28"/>
          <w:szCs w:val="28"/>
          <w:lang w:eastAsia="en-GB"/>
        </w:rPr>
        <w:t xml:space="preserve">in </w:t>
      </w:r>
      <w:r>
        <w:rPr>
          <w:b/>
          <w:noProof/>
          <w:color w:val="7030A0"/>
          <w:sz w:val="28"/>
          <w:szCs w:val="28"/>
          <w:lang w:eastAsia="en-GB"/>
        </w:rPr>
        <w:t xml:space="preserve">( insert place where event took place) </w:t>
      </w:r>
      <w:r>
        <w:rPr>
          <w:noProof/>
          <w:sz w:val="28"/>
          <w:szCs w:val="28"/>
          <w:lang w:eastAsia="en-GB"/>
        </w:rPr>
        <w:t xml:space="preserve">for Kidneys for Life, a charity based at Manchester Royal Infirmary </w:t>
      </w:r>
      <w:r w:rsidR="00B578A9">
        <w:rPr>
          <w:noProof/>
          <w:sz w:val="28"/>
          <w:szCs w:val="28"/>
          <w:lang w:eastAsia="en-GB"/>
        </w:rPr>
        <w:t xml:space="preserve">(MRI)  </w:t>
      </w:r>
      <w:r>
        <w:rPr>
          <w:noProof/>
          <w:sz w:val="28"/>
          <w:szCs w:val="28"/>
          <w:lang w:eastAsia="en-GB"/>
        </w:rPr>
        <w:t>supporting kidney patients, adults and children, throughout the North West.</w:t>
      </w:r>
    </w:p>
    <w:p w:rsidR="00042169" w:rsidRDefault="00042169" w:rsidP="00AC2F69">
      <w:pPr>
        <w:pStyle w:val="NoSpacing"/>
        <w:rPr>
          <w:noProof/>
          <w:sz w:val="28"/>
          <w:szCs w:val="28"/>
          <w:lang w:eastAsia="en-GB"/>
        </w:rPr>
      </w:pPr>
    </w:p>
    <w:p w:rsidR="00042169" w:rsidRDefault="001A05FD" w:rsidP="00AC2F69">
      <w:pPr>
        <w:pStyle w:val="NoSpacing"/>
        <w:rPr>
          <w:noProof/>
          <w:sz w:val="28"/>
          <w:szCs w:val="28"/>
          <w:lang w:eastAsia="en-GB"/>
        </w:rPr>
      </w:pPr>
      <w:r>
        <w:rPr>
          <w:b/>
          <w:noProof/>
          <w:color w:val="7030A0"/>
          <w:sz w:val="28"/>
          <w:szCs w:val="28"/>
          <w:lang w:eastAsia="en-GB"/>
        </w:rPr>
        <w:t xml:space="preserve">(Insert name) </w:t>
      </w:r>
      <w:r>
        <w:rPr>
          <w:noProof/>
          <w:sz w:val="28"/>
          <w:szCs w:val="28"/>
          <w:lang w:eastAsia="en-GB"/>
        </w:rPr>
        <w:t xml:space="preserve">Has raised more than </w:t>
      </w:r>
      <w:r>
        <w:rPr>
          <w:b/>
          <w:noProof/>
          <w:color w:val="7030A0"/>
          <w:sz w:val="28"/>
          <w:szCs w:val="28"/>
          <w:lang w:eastAsia="en-GB"/>
        </w:rPr>
        <w:t xml:space="preserve">(amount) </w:t>
      </w:r>
      <w:r>
        <w:rPr>
          <w:noProof/>
          <w:sz w:val="28"/>
          <w:szCs w:val="28"/>
          <w:lang w:eastAsia="en-GB"/>
        </w:rPr>
        <w:t xml:space="preserve">by </w:t>
      </w:r>
      <w:r>
        <w:rPr>
          <w:b/>
          <w:noProof/>
          <w:color w:val="7030A0"/>
          <w:sz w:val="28"/>
          <w:szCs w:val="28"/>
          <w:lang w:eastAsia="en-GB"/>
        </w:rPr>
        <w:t>(details of fundraising activity)</w:t>
      </w:r>
      <w:r>
        <w:rPr>
          <w:noProof/>
          <w:sz w:val="28"/>
          <w:szCs w:val="28"/>
          <w:lang w:eastAsia="en-GB"/>
        </w:rPr>
        <w:t>.</w:t>
      </w:r>
    </w:p>
    <w:p w:rsidR="001A05FD" w:rsidRDefault="001A05FD" w:rsidP="00AC2F69">
      <w:pPr>
        <w:pStyle w:val="NoSpacing"/>
        <w:rPr>
          <w:noProof/>
          <w:sz w:val="28"/>
          <w:szCs w:val="28"/>
          <w:lang w:eastAsia="en-GB"/>
        </w:rPr>
      </w:pPr>
    </w:p>
    <w:p w:rsidR="001A05FD" w:rsidRDefault="001A05FD" w:rsidP="00AC2F69">
      <w:pPr>
        <w:pStyle w:val="NoSpacing"/>
        <w:rPr>
          <w:b/>
          <w:noProof/>
          <w:color w:val="7030A0"/>
          <w:sz w:val="28"/>
          <w:szCs w:val="28"/>
          <w:lang w:eastAsia="en-GB"/>
        </w:rPr>
      </w:pPr>
      <w:r>
        <w:rPr>
          <w:b/>
          <w:noProof/>
          <w:color w:val="7030A0"/>
          <w:sz w:val="28"/>
          <w:szCs w:val="28"/>
          <w:lang w:eastAsia="en-GB"/>
        </w:rPr>
        <w:t xml:space="preserve">(Name) </w:t>
      </w:r>
      <w:r>
        <w:rPr>
          <w:noProof/>
          <w:sz w:val="28"/>
          <w:szCs w:val="28"/>
          <w:lang w:eastAsia="en-GB"/>
        </w:rPr>
        <w:t xml:space="preserve">said, “ I decided to organize this event for Kidneys for Life because </w:t>
      </w:r>
    </w:p>
    <w:p w:rsidR="001A05FD" w:rsidRDefault="001A05FD" w:rsidP="00AC2F69">
      <w:pPr>
        <w:pStyle w:val="NoSpacing"/>
        <w:rPr>
          <w:noProof/>
          <w:sz w:val="28"/>
          <w:szCs w:val="28"/>
          <w:lang w:eastAsia="en-GB"/>
        </w:rPr>
      </w:pPr>
      <w:r>
        <w:rPr>
          <w:b/>
          <w:noProof/>
          <w:color w:val="7030A0"/>
          <w:sz w:val="28"/>
          <w:szCs w:val="28"/>
          <w:lang w:eastAsia="en-GB"/>
        </w:rPr>
        <w:t>(insert details of why supporting the Charity is important to you, for example: a personal connection to kidney disease)</w:t>
      </w:r>
      <w:r>
        <w:rPr>
          <w:noProof/>
          <w:sz w:val="28"/>
          <w:szCs w:val="28"/>
          <w:lang w:eastAsia="en-GB"/>
        </w:rPr>
        <w:t>.</w:t>
      </w:r>
    </w:p>
    <w:p w:rsidR="001A05FD" w:rsidRPr="00C6599B" w:rsidRDefault="001A05FD" w:rsidP="00AC2F69">
      <w:pPr>
        <w:pStyle w:val="NoSpacing"/>
        <w:rPr>
          <w:noProof/>
          <w:color w:val="FF0000"/>
          <w:sz w:val="28"/>
          <w:szCs w:val="28"/>
          <w:lang w:eastAsia="en-GB"/>
        </w:rPr>
      </w:pPr>
    </w:p>
    <w:p w:rsidR="001A05FD" w:rsidRPr="00577136" w:rsidRDefault="00350465" w:rsidP="00AC2F69">
      <w:pPr>
        <w:pStyle w:val="NoSpacing"/>
        <w:rPr>
          <w:noProof/>
          <w:sz w:val="28"/>
          <w:szCs w:val="28"/>
          <w:lang w:eastAsia="en-GB"/>
        </w:rPr>
      </w:pPr>
      <w:r w:rsidRPr="00577136">
        <w:rPr>
          <w:noProof/>
          <w:sz w:val="28"/>
          <w:szCs w:val="28"/>
          <w:lang w:eastAsia="en-GB"/>
        </w:rPr>
        <w:t>“</w:t>
      </w:r>
      <w:r w:rsidR="00CD6DF7" w:rsidRPr="00577136">
        <w:rPr>
          <w:noProof/>
          <w:sz w:val="28"/>
          <w:szCs w:val="28"/>
          <w:lang w:eastAsia="en-GB"/>
        </w:rPr>
        <w:t xml:space="preserve">It was really hard work but worth it. I have the satisfaction of knowing </w:t>
      </w:r>
      <w:r w:rsidRPr="00577136">
        <w:rPr>
          <w:noProof/>
          <w:sz w:val="28"/>
          <w:szCs w:val="28"/>
          <w:lang w:eastAsia="en-GB"/>
        </w:rPr>
        <w:t xml:space="preserve">that the research I’m helping to fund will </w:t>
      </w:r>
      <w:r w:rsidR="00577136" w:rsidRPr="00577136">
        <w:rPr>
          <w:noProof/>
          <w:sz w:val="28"/>
          <w:szCs w:val="28"/>
          <w:lang w:eastAsia="en-GB"/>
        </w:rPr>
        <w:t xml:space="preserve">definitely </w:t>
      </w:r>
      <w:r w:rsidRPr="00577136">
        <w:rPr>
          <w:noProof/>
          <w:sz w:val="28"/>
          <w:szCs w:val="28"/>
          <w:lang w:eastAsia="en-GB"/>
        </w:rPr>
        <w:t>benefit</w:t>
      </w:r>
      <w:r w:rsidR="00CD6DF7" w:rsidRPr="00577136">
        <w:rPr>
          <w:noProof/>
          <w:sz w:val="28"/>
          <w:szCs w:val="28"/>
          <w:lang w:eastAsia="en-GB"/>
        </w:rPr>
        <w:t xml:space="preserve"> </w:t>
      </w:r>
      <w:r w:rsidRPr="00577136">
        <w:rPr>
          <w:noProof/>
          <w:sz w:val="28"/>
          <w:szCs w:val="28"/>
          <w:lang w:eastAsia="en-GB"/>
        </w:rPr>
        <w:t>kidney patient</w:t>
      </w:r>
      <w:r w:rsidR="00577136" w:rsidRPr="00577136">
        <w:rPr>
          <w:noProof/>
          <w:sz w:val="28"/>
          <w:szCs w:val="28"/>
          <w:lang w:eastAsia="en-GB"/>
        </w:rPr>
        <w:t>s. Research not only changes lives for the better – it saves lives”.</w:t>
      </w:r>
    </w:p>
    <w:p w:rsidR="00CD6DF7" w:rsidRDefault="00CD6DF7" w:rsidP="00AC2F69">
      <w:pPr>
        <w:pStyle w:val="NoSpacing"/>
        <w:rPr>
          <w:noProof/>
          <w:sz w:val="28"/>
          <w:szCs w:val="28"/>
          <w:lang w:eastAsia="en-GB"/>
        </w:rPr>
      </w:pPr>
    </w:p>
    <w:p w:rsidR="00332C61" w:rsidRDefault="00CD6DF7" w:rsidP="00B578A9">
      <w:pPr>
        <w:pStyle w:val="NoSpacing"/>
        <w:rPr>
          <w:noProof/>
          <w:lang w:eastAsia="en-GB"/>
        </w:rPr>
      </w:pPr>
      <w:r>
        <w:rPr>
          <w:noProof/>
          <w:sz w:val="28"/>
          <w:szCs w:val="28"/>
          <w:lang w:eastAsia="en-GB"/>
        </w:rPr>
        <w:t>Professor Paul Brenchley</w:t>
      </w:r>
      <w:r w:rsidR="00C6599B">
        <w:rPr>
          <w:noProof/>
          <w:sz w:val="28"/>
          <w:szCs w:val="28"/>
          <w:lang w:eastAsia="en-GB"/>
        </w:rPr>
        <w:t xml:space="preserve">, Head of Research at MRI and Chair of the Trustees, said, “ It’s thanks to people like </w:t>
      </w:r>
      <w:r w:rsidR="00C6599B">
        <w:rPr>
          <w:b/>
          <w:noProof/>
          <w:color w:val="7030A0"/>
          <w:sz w:val="28"/>
          <w:szCs w:val="28"/>
          <w:lang w:eastAsia="en-GB"/>
        </w:rPr>
        <w:t>(name)</w:t>
      </w:r>
      <w:r w:rsidR="00C6599B">
        <w:rPr>
          <w:noProof/>
          <w:sz w:val="28"/>
          <w:szCs w:val="28"/>
          <w:lang w:eastAsia="en-GB"/>
        </w:rPr>
        <w:t xml:space="preserve"> donating their time and support that </w:t>
      </w:r>
    </w:p>
    <w:p w:rsidR="00332C61" w:rsidRDefault="00C6599B" w:rsidP="00AC2F69">
      <w:pPr>
        <w:pStyle w:val="NoSpacing"/>
        <w:rPr>
          <w:noProof/>
          <w:lang w:eastAsia="en-GB"/>
        </w:rPr>
      </w:pPr>
      <w:r>
        <w:rPr>
          <w:noProof/>
          <w:sz w:val="28"/>
          <w:szCs w:val="28"/>
          <w:lang w:eastAsia="en-GB"/>
        </w:rPr>
        <w:t>Kidneys for Life is able to fund starter level research projects that focus on improving the early detection of kidney disease, developing better dialysis and transplantation techniques and prolonging the life of a transplanted kidney.</w:t>
      </w:r>
    </w:p>
    <w:p w:rsidR="00332C61" w:rsidRDefault="00332C61" w:rsidP="00AC2F69">
      <w:pPr>
        <w:pStyle w:val="NoSpacing"/>
        <w:rPr>
          <w:noProof/>
          <w:lang w:eastAsia="en-GB"/>
        </w:rPr>
      </w:pPr>
    </w:p>
    <w:p w:rsidR="00C6599B" w:rsidRPr="00332C61" w:rsidRDefault="00C6599B" w:rsidP="00AC2F69">
      <w:pPr>
        <w:pStyle w:val="NoSpacing"/>
        <w:rPr>
          <w:noProof/>
          <w:lang w:eastAsia="en-GB"/>
        </w:rPr>
      </w:pPr>
      <w:r>
        <w:rPr>
          <w:noProof/>
          <w:sz w:val="28"/>
          <w:szCs w:val="28"/>
          <w:lang w:eastAsia="en-GB"/>
        </w:rPr>
        <w:t>There is no cure for kidney disease so we want to ensure that patients receive the best possible care by focussing research on their needs”.</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lastRenderedPageBreak/>
        <w:t xml:space="preserve">You can still support </w:t>
      </w:r>
      <w:r>
        <w:rPr>
          <w:b/>
          <w:noProof/>
          <w:color w:val="7030A0"/>
          <w:sz w:val="28"/>
          <w:szCs w:val="28"/>
          <w:lang w:eastAsia="en-GB"/>
        </w:rPr>
        <w:t xml:space="preserve">(name). </w:t>
      </w:r>
      <w:r>
        <w:rPr>
          <w:noProof/>
          <w:sz w:val="28"/>
          <w:szCs w:val="28"/>
          <w:lang w:eastAsia="en-GB"/>
        </w:rPr>
        <w:t xml:space="preserve">To make a donation either call </w:t>
      </w:r>
      <w:r>
        <w:rPr>
          <w:b/>
          <w:noProof/>
          <w:color w:val="7030A0"/>
          <w:sz w:val="28"/>
          <w:szCs w:val="28"/>
          <w:lang w:eastAsia="en-GB"/>
        </w:rPr>
        <w:t xml:space="preserve">(name) </w:t>
      </w:r>
      <w:r>
        <w:rPr>
          <w:noProof/>
          <w:sz w:val="28"/>
          <w:szCs w:val="28"/>
          <w:lang w:eastAsia="en-GB"/>
        </w:rPr>
        <w:t xml:space="preserve">on </w:t>
      </w:r>
      <w:r>
        <w:rPr>
          <w:b/>
          <w:noProof/>
          <w:color w:val="7030A0"/>
          <w:sz w:val="28"/>
          <w:szCs w:val="28"/>
          <w:lang w:eastAsia="en-GB"/>
        </w:rPr>
        <w:t xml:space="preserve">(contact details) </w:t>
      </w:r>
      <w:r>
        <w:rPr>
          <w:noProof/>
          <w:sz w:val="28"/>
          <w:szCs w:val="28"/>
          <w:lang w:eastAsia="en-GB"/>
        </w:rPr>
        <w:t xml:space="preserve">or visit </w:t>
      </w:r>
      <w:r>
        <w:rPr>
          <w:b/>
          <w:noProof/>
          <w:color w:val="7030A0"/>
          <w:sz w:val="28"/>
          <w:szCs w:val="28"/>
          <w:lang w:eastAsia="en-GB"/>
        </w:rPr>
        <w:t>(enter website address for online fundraising page)</w:t>
      </w:r>
      <w:r>
        <w:rPr>
          <w:noProof/>
          <w:sz w:val="28"/>
          <w:szCs w:val="28"/>
          <w:lang w:eastAsia="en-GB"/>
        </w:rPr>
        <w:t>.</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t xml:space="preserve">For more information about kidney disease and Kidneys for Life please visit: </w:t>
      </w:r>
      <w:hyperlink r:id="rId5" w:history="1">
        <w:r w:rsidRPr="0025320C">
          <w:rPr>
            <w:rStyle w:val="Hyperlink"/>
            <w:noProof/>
            <w:sz w:val="28"/>
            <w:szCs w:val="28"/>
            <w:lang w:eastAsia="en-GB"/>
          </w:rPr>
          <w:t>www.kidneysforlife.org</w:t>
        </w:r>
      </w:hyperlink>
      <w:r>
        <w:rPr>
          <w:noProof/>
          <w:sz w:val="28"/>
          <w:szCs w:val="28"/>
          <w:lang w:eastAsia="en-GB"/>
        </w:rPr>
        <w:t>.</w:t>
      </w:r>
    </w:p>
    <w:p w:rsidR="00577136" w:rsidRDefault="00577136" w:rsidP="00AC2F69">
      <w:pPr>
        <w:pStyle w:val="NoSpacing"/>
        <w:rPr>
          <w:noProof/>
          <w:sz w:val="28"/>
          <w:szCs w:val="28"/>
          <w:lang w:eastAsia="en-GB"/>
        </w:rPr>
      </w:pPr>
    </w:p>
    <w:p w:rsidR="00577136" w:rsidRDefault="00577136" w:rsidP="00577136">
      <w:pPr>
        <w:pStyle w:val="NoSpacing"/>
        <w:jc w:val="center"/>
        <w:rPr>
          <w:b/>
          <w:noProof/>
          <w:sz w:val="28"/>
          <w:szCs w:val="28"/>
          <w:lang w:eastAsia="en-GB"/>
        </w:rPr>
      </w:pPr>
      <w:r>
        <w:rPr>
          <w:b/>
          <w:noProof/>
          <w:sz w:val="28"/>
          <w:szCs w:val="28"/>
          <w:lang w:eastAsia="en-GB"/>
        </w:rPr>
        <w:t>ENDS</w:t>
      </w:r>
    </w:p>
    <w:p w:rsidR="00577136" w:rsidRDefault="00577136" w:rsidP="00577136">
      <w:pPr>
        <w:pStyle w:val="NoSpacing"/>
        <w:jc w:val="center"/>
        <w:rPr>
          <w:b/>
          <w:noProof/>
          <w:sz w:val="28"/>
          <w:szCs w:val="28"/>
          <w:lang w:eastAsia="en-GB"/>
        </w:rPr>
      </w:pPr>
    </w:p>
    <w:p w:rsidR="00C6599B" w:rsidRDefault="00577136" w:rsidP="00AC2F69">
      <w:pPr>
        <w:pStyle w:val="NoSpacing"/>
        <w:rPr>
          <w:noProof/>
          <w:sz w:val="28"/>
          <w:szCs w:val="28"/>
          <w:lang w:eastAsia="en-GB"/>
        </w:rPr>
      </w:pPr>
      <w:r>
        <w:rPr>
          <w:b/>
          <w:noProof/>
          <w:sz w:val="28"/>
          <w:szCs w:val="28"/>
          <w:lang w:eastAsia="en-GB"/>
        </w:rPr>
        <w:t xml:space="preserve">For more information, please contact: </w:t>
      </w:r>
      <w:r>
        <w:rPr>
          <w:b/>
          <w:noProof/>
          <w:color w:val="7030A0"/>
          <w:sz w:val="28"/>
          <w:szCs w:val="28"/>
          <w:lang w:eastAsia="en-GB"/>
        </w:rPr>
        <w:t>(insert your name and tel. number)</w:t>
      </w:r>
    </w:p>
    <w:p w:rsidR="00C6599B" w:rsidRDefault="00C6599B" w:rsidP="00AC2F69">
      <w:pPr>
        <w:pStyle w:val="NoSpacing"/>
        <w:rPr>
          <w:sz w:val="28"/>
          <w:szCs w:val="28"/>
        </w:rPr>
      </w:pPr>
    </w:p>
    <w:p w:rsidR="00D10FC8" w:rsidRDefault="00D10FC8" w:rsidP="00AC2F69">
      <w:pPr>
        <w:pStyle w:val="NoSpacing"/>
        <w:rPr>
          <w:b/>
          <w:sz w:val="28"/>
          <w:szCs w:val="28"/>
        </w:rPr>
      </w:pPr>
      <w:r>
        <w:rPr>
          <w:b/>
          <w:sz w:val="28"/>
          <w:szCs w:val="28"/>
        </w:rPr>
        <w:t>Note to Editors:</w:t>
      </w:r>
    </w:p>
    <w:p w:rsidR="00D10FC8" w:rsidRDefault="00D10FC8" w:rsidP="00AC2F69">
      <w:pPr>
        <w:pStyle w:val="NoSpacing"/>
        <w:rPr>
          <w:b/>
          <w:sz w:val="28"/>
          <w:szCs w:val="28"/>
        </w:rPr>
      </w:pPr>
    </w:p>
    <w:p w:rsidR="00D10FC8" w:rsidRDefault="00D10FC8" w:rsidP="00AC2F69">
      <w:pPr>
        <w:pStyle w:val="NoSpacing"/>
        <w:rPr>
          <w:sz w:val="28"/>
          <w:szCs w:val="28"/>
        </w:rPr>
      </w:pPr>
      <w:r>
        <w:rPr>
          <w:sz w:val="28"/>
          <w:szCs w:val="28"/>
        </w:rPr>
        <w:t>About Kidneys for Life:</w:t>
      </w:r>
    </w:p>
    <w:p w:rsidR="00D10FC8" w:rsidRDefault="00D10FC8" w:rsidP="00AC2F69">
      <w:pPr>
        <w:pStyle w:val="NoSpacing"/>
        <w:rPr>
          <w:sz w:val="28"/>
          <w:szCs w:val="28"/>
        </w:rPr>
      </w:pPr>
      <w:r>
        <w:rPr>
          <w:sz w:val="28"/>
          <w:szCs w:val="28"/>
        </w:rPr>
        <w:t>The charity Kidneys for Life was founded in 19</w:t>
      </w:r>
      <w:r w:rsidR="00B578A9">
        <w:rPr>
          <w:sz w:val="28"/>
          <w:szCs w:val="28"/>
        </w:rPr>
        <w:t>7</w:t>
      </w:r>
      <w:r>
        <w:rPr>
          <w:sz w:val="28"/>
          <w:szCs w:val="28"/>
        </w:rPr>
        <w:t>6 and is based in MRI, covering MRI, Manchester Children’s Hospital and Salford Royal.</w:t>
      </w:r>
    </w:p>
    <w:p w:rsidR="00D10FC8" w:rsidRDefault="00D10FC8" w:rsidP="00AC2F69">
      <w:pPr>
        <w:pStyle w:val="NoSpacing"/>
        <w:rPr>
          <w:sz w:val="28"/>
          <w:szCs w:val="28"/>
        </w:rPr>
      </w:pPr>
    </w:p>
    <w:p w:rsidR="00D10FC8" w:rsidRDefault="00D10FC8" w:rsidP="00AC2F69">
      <w:pPr>
        <w:pStyle w:val="NoSpacing"/>
        <w:rPr>
          <w:sz w:val="28"/>
          <w:szCs w:val="28"/>
        </w:rPr>
      </w:pPr>
      <w:r>
        <w:rPr>
          <w:sz w:val="28"/>
          <w:szCs w:val="28"/>
        </w:rPr>
        <w:t>Greater Manchester is one of the worst areas in the UK for the incidence and prevalence of kidney disease.</w:t>
      </w:r>
    </w:p>
    <w:p w:rsidR="00D10FC8" w:rsidRDefault="00D10FC8" w:rsidP="00AC2F69">
      <w:pPr>
        <w:pStyle w:val="NoSpacing"/>
        <w:rPr>
          <w:sz w:val="28"/>
          <w:szCs w:val="28"/>
        </w:rPr>
      </w:pPr>
    </w:p>
    <w:p w:rsidR="00D10FC8" w:rsidRPr="00D10FC8" w:rsidRDefault="00D10FC8" w:rsidP="00AC2F69">
      <w:pPr>
        <w:pStyle w:val="NoSpacing"/>
        <w:rPr>
          <w:sz w:val="28"/>
          <w:szCs w:val="28"/>
        </w:rPr>
      </w:pPr>
      <w:r>
        <w:rPr>
          <w:sz w:val="28"/>
          <w:szCs w:val="28"/>
        </w:rPr>
        <w:t xml:space="preserve">The kidney transplant unit at MRI is </w:t>
      </w:r>
      <w:r w:rsidR="00B578A9">
        <w:rPr>
          <w:sz w:val="28"/>
          <w:szCs w:val="28"/>
        </w:rPr>
        <w:t xml:space="preserve">one of </w:t>
      </w:r>
      <w:r>
        <w:rPr>
          <w:sz w:val="28"/>
          <w:szCs w:val="28"/>
        </w:rPr>
        <w:t xml:space="preserve">the largest in Europe, performing more transplants </w:t>
      </w:r>
      <w:bookmarkStart w:id="0" w:name="_GoBack"/>
      <w:bookmarkEnd w:id="0"/>
      <w:r>
        <w:rPr>
          <w:sz w:val="28"/>
          <w:szCs w:val="28"/>
        </w:rPr>
        <w:t>whilst achieving the best success rates.</w:t>
      </w:r>
    </w:p>
    <w:sectPr w:rsidR="00D10FC8" w:rsidRPr="00D10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69"/>
    <w:rsid w:val="00042169"/>
    <w:rsid w:val="001A05FD"/>
    <w:rsid w:val="001A70FD"/>
    <w:rsid w:val="00332C61"/>
    <w:rsid w:val="00350465"/>
    <w:rsid w:val="00577136"/>
    <w:rsid w:val="006B7DC1"/>
    <w:rsid w:val="00AC2F69"/>
    <w:rsid w:val="00B578A9"/>
    <w:rsid w:val="00C6599B"/>
    <w:rsid w:val="00CD6DF7"/>
    <w:rsid w:val="00D10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C1695-7CD2-4953-AC6B-356670DA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dneysforlif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Bonham</dc:creator>
  <cp:keywords/>
  <dc:description/>
  <cp:lastModifiedBy>Irene</cp:lastModifiedBy>
  <cp:revision>2</cp:revision>
  <dcterms:created xsi:type="dcterms:W3CDTF">2016-11-21T06:41:00Z</dcterms:created>
  <dcterms:modified xsi:type="dcterms:W3CDTF">2016-11-21T06:41:00Z</dcterms:modified>
</cp:coreProperties>
</file>